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0B215" w14:textId="4ACEBD24" w:rsidR="00906BD6" w:rsidRPr="00194E5D" w:rsidRDefault="00194E5D" w:rsidP="00194E5D">
      <w:pPr>
        <w:jc w:val="center"/>
        <w:rPr>
          <w:b/>
          <w:bCs/>
          <w:sz w:val="28"/>
          <w:szCs w:val="28"/>
        </w:rPr>
      </w:pPr>
      <w:r>
        <w:rPr>
          <w:b/>
          <w:bCs/>
          <w:sz w:val="28"/>
          <w:szCs w:val="28"/>
        </w:rPr>
        <w:t>CAMPAIGN ACTIVITIES CHAIR AND REPORTING HOURS TO TFRW</w:t>
      </w:r>
    </w:p>
    <w:p w14:paraId="4949E70C" w14:textId="77777777" w:rsidR="00194E5D" w:rsidRDefault="00194E5D" w:rsidP="00906BD6">
      <w:pPr>
        <w:jc w:val="both"/>
        <w:rPr>
          <w:b/>
          <w:bCs/>
        </w:rPr>
      </w:pPr>
    </w:p>
    <w:p w14:paraId="0E0F750D" w14:textId="77777777" w:rsidR="00194E5D" w:rsidRDefault="00194E5D" w:rsidP="00906BD6">
      <w:pPr>
        <w:jc w:val="both"/>
        <w:rPr>
          <w:b/>
          <w:bCs/>
        </w:rPr>
      </w:pPr>
    </w:p>
    <w:p w14:paraId="2B5B57D9" w14:textId="333186DC" w:rsidR="00906BD6" w:rsidRPr="00107ED5" w:rsidRDefault="00906BD6" w:rsidP="00906BD6">
      <w:pPr>
        <w:jc w:val="both"/>
        <w:rPr>
          <w:rFonts w:asciiTheme="minorHAnsi" w:hAnsiTheme="minorHAnsi" w:cstheme="minorHAnsi"/>
          <w:b/>
          <w:bCs/>
          <w:sz w:val="24"/>
          <w:szCs w:val="24"/>
        </w:rPr>
      </w:pPr>
      <w:r w:rsidRPr="00107ED5">
        <w:rPr>
          <w:rFonts w:asciiTheme="minorHAnsi" w:hAnsiTheme="minorHAnsi" w:cstheme="minorHAnsi"/>
          <w:b/>
          <w:bCs/>
          <w:sz w:val="24"/>
          <w:szCs w:val="24"/>
        </w:rPr>
        <w:t>TITLE:  CAMPAIGN ACTIVITIES CHAIR</w:t>
      </w:r>
    </w:p>
    <w:p w14:paraId="6069FC94" w14:textId="5A66D167" w:rsidR="00BE6E45" w:rsidRPr="00107ED5" w:rsidRDefault="00BE6E45" w:rsidP="00906BD6">
      <w:pPr>
        <w:jc w:val="both"/>
        <w:rPr>
          <w:rFonts w:asciiTheme="minorHAnsi" w:hAnsiTheme="minorHAnsi" w:cstheme="minorHAnsi"/>
          <w:sz w:val="24"/>
          <w:szCs w:val="24"/>
        </w:rPr>
      </w:pPr>
      <w:r w:rsidRPr="00107ED5">
        <w:rPr>
          <w:rFonts w:asciiTheme="minorHAnsi" w:hAnsiTheme="minorHAnsi" w:cstheme="minorHAnsi"/>
          <w:sz w:val="24"/>
          <w:szCs w:val="24"/>
        </w:rPr>
        <w:t xml:space="preserve">The Campaign Activities Standing Committee is required by TFRW Bylaws.  </w:t>
      </w:r>
      <w:r w:rsidR="00046B98" w:rsidRPr="00107ED5">
        <w:rPr>
          <w:rFonts w:asciiTheme="minorHAnsi" w:hAnsiTheme="minorHAnsi" w:cstheme="minorHAnsi"/>
          <w:sz w:val="24"/>
          <w:szCs w:val="24"/>
        </w:rPr>
        <w:t xml:space="preserve">The Campaign Activities Chair is a required position to be filled for a club to be eligible to be a member of TFRW.  </w:t>
      </w:r>
    </w:p>
    <w:p w14:paraId="4A46EE4D" w14:textId="77777777" w:rsidR="00046B98" w:rsidRPr="00107ED5" w:rsidRDefault="00046B98" w:rsidP="00906BD6">
      <w:pPr>
        <w:jc w:val="both"/>
        <w:rPr>
          <w:rFonts w:asciiTheme="minorHAnsi" w:hAnsiTheme="minorHAnsi" w:cstheme="minorHAnsi"/>
          <w:sz w:val="24"/>
          <w:szCs w:val="24"/>
        </w:rPr>
      </w:pPr>
    </w:p>
    <w:p w14:paraId="099841E2" w14:textId="545A8D5C" w:rsidR="00BE6E45" w:rsidRPr="00107ED5" w:rsidRDefault="00046B98" w:rsidP="00906BD6">
      <w:pPr>
        <w:jc w:val="both"/>
        <w:rPr>
          <w:rFonts w:asciiTheme="minorHAnsi" w:hAnsiTheme="minorHAnsi" w:cstheme="minorHAnsi"/>
          <w:sz w:val="24"/>
          <w:szCs w:val="24"/>
        </w:rPr>
      </w:pPr>
      <w:r w:rsidRPr="00107ED5">
        <w:rPr>
          <w:rFonts w:asciiTheme="minorHAnsi" w:hAnsiTheme="minorHAnsi" w:cstheme="minorHAnsi"/>
          <w:sz w:val="24"/>
          <w:szCs w:val="24"/>
        </w:rPr>
        <w:t xml:space="preserve">At the 2021 TFRW Convention, TFRW amended their Bylaws changing the title of this position to VP Political Activities.  </w:t>
      </w:r>
      <w:r w:rsidR="009E777C" w:rsidRPr="00107ED5">
        <w:rPr>
          <w:rFonts w:asciiTheme="minorHAnsi" w:hAnsiTheme="minorHAnsi" w:cstheme="minorHAnsi"/>
          <w:sz w:val="24"/>
          <w:szCs w:val="24"/>
        </w:rPr>
        <w:t>Clubs have the option of changing the title to Political Activities or retaining Campaign Activities. TFRW’S intent in changing the title of the</w:t>
      </w:r>
      <w:r w:rsidRPr="00107ED5">
        <w:rPr>
          <w:rFonts w:asciiTheme="minorHAnsi" w:hAnsiTheme="minorHAnsi" w:cstheme="minorHAnsi"/>
          <w:sz w:val="24"/>
          <w:szCs w:val="24"/>
        </w:rPr>
        <w:t>ir</w:t>
      </w:r>
      <w:r w:rsidR="009E777C" w:rsidRPr="00107ED5">
        <w:rPr>
          <w:rFonts w:asciiTheme="minorHAnsi" w:hAnsiTheme="minorHAnsi" w:cstheme="minorHAnsi"/>
          <w:sz w:val="24"/>
          <w:szCs w:val="24"/>
        </w:rPr>
        <w:t xml:space="preserve"> VP Campaign Activities Chair to VP Political Activities was to </w:t>
      </w:r>
      <w:proofErr w:type="gramStart"/>
      <w:r w:rsidR="009E777C" w:rsidRPr="00107ED5">
        <w:rPr>
          <w:rFonts w:asciiTheme="minorHAnsi" w:hAnsiTheme="minorHAnsi" w:cstheme="minorHAnsi"/>
          <w:sz w:val="24"/>
          <w:szCs w:val="24"/>
        </w:rPr>
        <w:t>more accurately represent</w:t>
      </w:r>
      <w:proofErr w:type="gramEnd"/>
      <w:r w:rsidR="00906BD6" w:rsidRPr="00107ED5">
        <w:rPr>
          <w:rFonts w:asciiTheme="minorHAnsi" w:hAnsiTheme="minorHAnsi" w:cstheme="minorHAnsi"/>
          <w:sz w:val="24"/>
          <w:szCs w:val="24"/>
        </w:rPr>
        <w:t xml:space="preserve"> what the</w:t>
      </w:r>
      <w:r w:rsidR="009E777C" w:rsidRPr="00107ED5">
        <w:rPr>
          <w:rFonts w:asciiTheme="minorHAnsi" w:hAnsiTheme="minorHAnsi" w:cstheme="minorHAnsi"/>
          <w:sz w:val="24"/>
          <w:szCs w:val="24"/>
        </w:rPr>
        <w:t xml:space="preserve"> role does.</w:t>
      </w:r>
    </w:p>
    <w:p w14:paraId="30CE1540" w14:textId="6D120E31" w:rsidR="009E777C" w:rsidRPr="00107ED5" w:rsidRDefault="009E777C" w:rsidP="00906BD6">
      <w:pPr>
        <w:jc w:val="both"/>
        <w:rPr>
          <w:rFonts w:asciiTheme="minorHAnsi" w:hAnsiTheme="minorHAnsi" w:cstheme="minorHAnsi"/>
          <w:sz w:val="24"/>
          <w:szCs w:val="24"/>
        </w:rPr>
      </w:pPr>
    </w:p>
    <w:p w14:paraId="4A271BA5" w14:textId="60AF5BB5" w:rsidR="00906BD6" w:rsidRPr="00107ED5" w:rsidRDefault="00906BD6" w:rsidP="00906BD6">
      <w:pPr>
        <w:jc w:val="both"/>
        <w:rPr>
          <w:rFonts w:asciiTheme="minorHAnsi" w:hAnsiTheme="minorHAnsi" w:cstheme="minorHAnsi"/>
          <w:b/>
          <w:bCs/>
          <w:sz w:val="24"/>
          <w:szCs w:val="24"/>
        </w:rPr>
      </w:pPr>
      <w:r w:rsidRPr="00107ED5">
        <w:rPr>
          <w:rFonts w:asciiTheme="minorHAnsi" w:hAnsiTheme="minorHAnsi" w:cstheme="minorHAnsi"/>
          <w:b/>
          <w:bCs/>
          <w:sz w:val="24"/>
          <w:szCs w:val="24"/>
        </w:rPr>
        <w:t>POLICY:  ENDORSEMENT</w:t>
      </w:r>
    </w:p>
    <w:p w14:paraId="5410C529" w14:textId="2268A46A" w:rsidR="00046B98" w:rsidRPr="00107ED5" w:rsidRDefault="00046B98" w:rsidP="00046B98">
      <w:pPr>
        <w:pStyle w:val="gmail-ckh"/>
        <w:spacing w:before="0" w:beforeAutospacing="0" w:after="0" w:afterAutospacing="0"/>
        <w:jc w:val="both"/>
        <w:rPr>
          <w:rFonts w:asciiTheme="minorHAnsi" w:hAnsiTheme="minorHAnsi" w:cstheme="minorHAnsi"/>
          <w:sz w:val="24"/>
          <w:szCs w:val="24"/>
        </w:rPr>
      </w:pPr>
      <w:r w:rsidRPr="00107ED5">
        <w:rPr>
          <w:rFonts w:asciiTheme="minorHAnsi" w:hAnsiTheme="minorHAnsi" w:cstheme="minorHAnsi"/>
          <w:sz w:val="24"/>
          <w:szCs w:val="24"/>
        </w:rPr>
        <w:t>For a Club to be eligible to be a TFRW Club it must include “a statement of policy that the local club, its President, and its Campaign Activities Chairman shall not endorse or work for any candidate for public office in contested Republican Primaries, Primary runoffs, and/or Special Elections.”</w:t>
      </w:r>
    </w:p>
    <w:p w14:paraId="79BAC5F3" w14:textId="77777777" w:rsidR="00046B98" w:rsidRPr="00107ED5" w:rsidRDefault="00046B98" w:rsidP="00046B98">
      <w:pPr>
        <w:pStyle w:val="gmail-ckh"/>
        <w:spacing w:before="0" w:beforeAutospacing="0" w:after="0" w:afterAutospacing="0"/>
        <w:jc w:val="both"/>
        <w:rPr>
          <w:rFonts w:asciiTheme="minorHAnsi" w:hAnsiTheme="minorHAnsi" w:cstheme="minorHAnsi"/>
          <w:sz w:val="24"/>
          <w:szCs w:val="24"/>
        </w:rPr>
      </w:pPr>
    </w:p>
    <w:p w14:paraId="45A137DB" w14:textId="54E89576" w:rsidR="00046B98" w:rsidRPr="00107ED5" w:rsidRDefault="00046B98" w:rsidP="00046B98">
      <w:pPr>
        <w:pStyle w:val="gmail-ckh"/>
        <w:spacing w:before="0" w:beforeAutospacing="0" w:after="0" w:afterAutospacing="0"/>
        <w:jc w:val="both"/>
        <w:rPr>
          <w:rFonts w:asciiTheme="minorHAnsi" w:hAnsiTheme="minorHAnsi" w:cstheme="minorHAnsi"/>
          <w:sz w:val="24"/>
          <w:szCs w:val="24"/>
        </w:rPr>
      </w:pPr>
      <w:r w:rsidRPr="00107ED5">
        <w:rPr>
          <w:rFonts w:asciiTheme="minorHAnsi" w:hAnsiTheme="minorHAnsi" w:cstheme="minorHAnsi"/>
          <w:sz w:val="24"/>
          <w:szCs w:val="24"/>
        </w:rPr>
        <w:t>The Club as a whole and its President and Campaign Activities Chair shall not publicly endorse any candidate for public office in contested Republican primaries, runoff elections, and special elections, and/or non-partisan elections when more than one Republican is in the race. Individual members of this organization may work for the candidate of their choice in contested Republican primaries, but not in the name of the Club or Federation.</w:t>
      </w:r>
    </w:p>
    <w:p w14:paraId="23784D47" w14:textId="77777777" w:rsidR="00046B98" w:rsidRPr="00107ED5" w:rsidRDefault="00046B98" w:rsidP="00046B98">
      <w:pPr>
        <w:pStyle w:val="gmail-ckh"/>
        <w:spacing w:before="0" w:beforeAutospacing="0" w:after="0" w:afterAutospacing="0"/>
        <w:jc w:val="both"/>
        <w:rPr>
          <w:rFonts w:asciiTheme="minorHAnsi" w:hAnsiTheme="minorHAnsi" w:cstheme="minorHAnsi"/>
          <w:sz w:val="24"/>
          <w:szCs w:val="24"/>
        </w:rPr>
      </w:pPr>
    </w:p>
    <w:p w14:paraId="68B754C0" w14:textId="39C74401" w:rsidR="009E777C" w:rsidRPr="00107ED5" w:rsidRDefault="009E777C" w:rsidP="00906BD6">
      <w:pPr>
        <w:jc w:val="both"/>
        <w:rPr>
          <w:rFonts w:asciiTheme="minorHAnsi" w:hAnsiTheme="minorHAnsi" w:cstheme="minorHAnsi"/>
          <w:sz w:val="24"/>
          <w:szCs w:val="24"/>
        </w:rPr>
      </w:pPr>
      <w:r w:rsidRPr="00107ED5">
        <w:rPr>
          <w:rFonts w:asciiTheme="minorHAnsi" w:hAnsiTheme="minorHAnsi" w:cstheme="minorHAnsi"/>
          <w:sz w:val="24"/>
          <w:szCs w:val="24"/>
        </w:rPr>
        <w:t>TFRW changed their endorsement policy regarding their elected officers.  They expanded their “no endorsement policy” to include all elected officers.  However, Clubs</w:t>
      </w:r>
      <w:r w:rsidR="00906BD6" w:rsidRPr="00107ED5">
        <w:rPr>
          <w:rFonts w:asciiTheme="minorHAnsi" w:hAnsiTheme="minorHAnsi" w:cstheme="minorHAnsi"/>
          <w:sz w:val="24"/>
          <w:szCs w:val="24"/>
        </w:rPr>
        <w:t xml:space="preserve"> have the option to</w:t>
      </w:r>
      <w:r w:rsidRPr="00107ED5">
        <w:rPr>
          <w:rFonts w:asciiTheme="minorHAnsi" w:hAnsiTheme="minorHAnsi" w:cstheme="minorHAnsi"/>
          <w:sz w:val="24"/>
          <w:szCs w:val="24"/>
        </w:rPr>
        <w:t xml:space="preserve"> retain their current policy</w:t>
      </w:r>
      <w:r w:rsidR="00906BD6" w:rsidRPr="00107ED5">
        <w:rPr>
          <w:rFonts w:asciiTheme="minorHAnsi" w:hAnsiTheme="minorHAnsi" w:cstheme="minorHAnsi"/>
          <w:sz w:val="24"/>
          <w:szCs w:val="24"/>
        </w:rPr>
        <w:t xml:space="preserve"> </w:t>
      </w:r>
      <w:r w:rsidRPr="00107ED5">
        <w:rPr>
          <w:rFonts w:asciiTheme="minorHAnsi" w:hAnsiTheme="minorHAnsi" w:cstheme="minorHAnsi"/>
          <w:sz w:val="24"/>
          <w:szCs w:val="24"/>
        </w:rPr>
        <w:t>that includes only the Club President and the Campaign Activities Chair</w:t>
      </w:r>
      <w:r w:rsidR="00906BD6" w:rsidRPr="00107ED5">
        <w:rPr>
          <w:rFonts w:asciiTheme="minorHAnsi" w:hAnsiTheme="minorHAnsi" w:cstheme="minorHAnsi"/>
          <w:sz w:val="24"/>
          <w:szCs w:val="24"/>
        </w:rPr>
        <w:t>, or to expand it to include their elected officers regarding the “no endorsement policy.”</w:t>
      </w:r>
    </w:p>
    <w:p w14:paraId="2C88B554" w14:textId="43668820" w:rsidR="00004B47" w:rsidRPr="00107ED5" w:rsidRDefault="00004B47" w:rsidP="00906BD6">
      <w:pPr>
        <w:jc w:val="both"/>
        <w:rPr>
          <w:rFonts w:asciiTheme="minorHAnsi" w:hAnsiTheme="minorHAnsi" w:cstheme="minorHAnsi"/>
          <w:sz w:val="24"/>
          <w:szCs w:val="24"/>
        </w:rPr>
      </w:pPr>
    </w:p>
    <w:p w14:paraId="5DC5E0F2" w14:textId="77777777" w:rsidR="00B00126" w:rsidRPr="00107ED5" w:rsidRDefault="00B00126" w:rsidP="00B00126">
      <w:pPr>
        <w:jc w:val="both"/>
        <w:rPr>
          <w:rFonts w:asciiTheme="minorHAnsi" w:hAnsiTheme="minorHAnsi" w:cstheme="minorHAnsi"/>
          <w:b/>
          <w:bCs/>
          <w:sz w:val="24"/>
          <w:szCs w:val="24"/>
        </w:rPr>
      </w:pPr>
      <w:r w:rsidRPr="00107ED5">
        <w:rPr>
          <w:rFonts w:asciiTheme="minorHAnsi" w:hAnsiTheme="minorHAnsi" w:cstheme="minorHAnsi"/>
          <w:b/>
          <w:bCs/>
          <w:sz w:val="24"/>
          <w:szCs w:val="24"/>
        </w:rPr>
        <w:t>GUIDELINES AND DUTIES</w:t>
      </w:r>
    </w:p>
    <w:p w14:paraId="41B025C4" w14:textId="0656A66C" w:rsidR="00B00126" w:rsidRPr="00107ED5" w:rsidRDefault="00B00126" w:rsidP="00B00126">
      <w:pPr>
        <w:spacing w:after="100" w:afterAutospacing="1"/>
        <w:jc w:val="both"/>
        <w:rPr>
          <w:rFonts w:asciiTheme="minorHAnsi" w:hAnsiTheme="minorHAnsi" w:cstheme="minorHAnsi"/>
          <w:b/>
          <w:bCs/>
          <w:sz w:val="24"/>
          <w:szCs w:val="24"/>
        </w:rPr>
      </w:pPr>
      <w:r w:rsidRPr="00107ED5">
        <w:rPr>
          <w:rFonts w:asciiTheme="minorHAnsi" w:eastAsia="Calibri" w:hAnsiTheme="minorHAnsi" w:cstheme="minorHAnsi"/>
          <w:sz w:val="24"/>
          <w:szCs w:val="24"/>
        </w:rPr>
        <w:t xml:space="preserve">The duties of a Club Campaign Activities Chair are outlined in the TFRW Handbook.  Each Club President receives a copy of the </w:t>
      </w:r>
      <w:proofErr w:type="gramStart"/>
      <w:r w:rsidRPr="00107ED5">
        <w:rPr>
          <w:rFonts w:asciiTheme="minorHAnsi" w:eastAsia="Calibri" w:hAnsiTheme="minorHAnsi" w:cstheme="minorHAnsi"/>
          <w:sz w:val="24"/>
          <w:szCs w:val="24"/>
        </w:rPr>
        <w:t>handbook</w:t>
      </w:r>
      <w:proofErr w:type="gramEnd"/>
      <w:r w:rsidRPr="00107ED5">
        <w:rPr>
          <w:rFonts w:asciiTheme="minorHAnsi" w:eastAsia="Calibri" w:hAnsiTheme="minorHAnsi" w:cstheme="minorHAnsi"/>
          <w:sz w:val="24"/>
          <w:szCs w:val="24"/>
        </w:rPr>
        <w:t xml:space="preserve"> and it is available as a PDF in the members’ only section of the TFRW website.  The guidelines here are meant as clarification and may not be comprehensive – please direct questions to </w:t>
      </w:r>
      <w:r w:rsidRPr="00107ED5">
        <w:rPr>
          <w:rFonts w:asciiTheme="minorHAnsi" w:eastAsia="Calibri" w:hAnsiTheme="minorHAnsi" w:cstheme="minorHAnsi"/>
          <w:b/>
          <w:sz w:val="24"/>
          <w:szCs w:val="24"/>
        </w:rPr>
        <w:t>vpcampaignact@tfrw.org</w:t>
      </w:r>
      <w:r w:rsidRPr="00107ED5">
        <w:rPr>
          <w:rFonts w:asciiTheme="minorHAnsi" w:eastAsia="Calibri" w:hAnsiTheme="minorHAnsi" w:cstheme="minorHAnsi"/>
          <w:sz w:val="24"/>
          <w:szCs w:val="24"/>
        </w:rPr>
        <w:t>.</w:t>
      </w:r>
    </w:p>
    <w:p w14:paraId="1DA5B296" w14:textId="4835890C" w:rsidR="00B00126" w:rsidRPr="00107ED5" w:rsidRDefault="00B00126" w:rsidP="00B00126">
      <w:pPr>
        <w:tabs>
          <w:tab w:val="left" w:pos="820"/>
        </w:tabs>
        <w:spacing w:line="276" w:lineRule="auto"/>
        <w:rPr>
          <w:rFonts w:asciiTheme="minorHAnsi" w:eastAsia="Calibri" w:hAnsiTheme="minorHAnsi" w:cstheme="minorHAnsi"/>
          <w:b/>
          <w:sz w:val="24"/>
          <w:szCs w:val="24"/>
        </w:rPr>
      </w:pPr>
      <w:r w:rsidRPr="00107ED5">
        <w:rPr>
          <w:rFonts w:asciiTheme="minorHAnsi" w:eastAsia="Calibri" w:hAnsiTheme="minorHAnsi" w:cstheme="minorHAnsi"/>
          <w:b/>
          <w:sz w:val="24"/>
          <w:szCs w:val="24"/>
        </w:rPr>
        <w:t>NEEDS FOR THE JOB</w:t>
      </w:r>
    </w:p>
    <w:p w14:paraId="78C0EAEC" w14:textId="77777777" w:rsidR="00B00126" w:rsidRPr="00107ED5" w:rsidRDefault="00B00126" w:rsidP="00B00126">
      <w:pPr>
        <w:pStyle w:val="ListParagraph"/>
        <w:numPr>
          <w:ilvl w:val="0"/>
          <w:numId w:val="1"/>
        </w:numPr>
        <w:tabs>
          <w:tab w:val="left" w:pos="820"/>
        </w:tabs>
        <w:spacing w:line="276" w:lineRule="auto"/>
        <w:rPr>
          <w:rFonts w:asciiTheme="minorHAnsi" w:eastAsia="Calibri" w:hAnsiTheme="minorHAnsi" w:cstheme="minorHAnsi"/>
          <w:sz w:val="24"/>
          <w:szCs w:val="24"/>
        </w:rPr>
      </w:pPr>
      <w:r w:rsidRPr="00107ED5">
        <w:rPr>
          <w:rFonts w:asciiTheme="minorHAnsi" w:eastAsia="Calibri" w:hAnsiTheme="minorHAnsi" w:cstheme="minorHAnsi"/>
          <w:sz w:val="24"/>
          <w:szCs w:val="24"/>
        </w:rPr>
        <w:t>An email address that is checked frequently and is on file with TFRW</w:t>
      </w:r>
    </w:p>
    <w:p w14:paraId="1C01560C" w14:textId="77777777" w:rsidR="00B00126" w:rsidRPr="00107ED5" w:rsidRDefault="00B00126" w:rsidP="00B00126">
      <w:pPr>
        <w:pStyle w:val="ListParagraph"/>
        <w:numPr>
          <w:ilvl w:val="0"/>
          <w:numId w:val="1"/>
        </w:numPr>
        <w:tabs>
          <w:tab w:val="left" w:pos="820"/>
        </w:tabs>
        <w:spacing w:line="276" w:lineRule="auto"/>
        <w:rPr>
          <w:rFonts w:asciiTheme="minorHAnsi" w:eastAsia="Calibri" w:hAnsiTheme="minorHAnsi" w:cstheme="minorHAnsi"/>
          <w:sz w:val="24"/>
          <w:szCs w:val="24"/>
        </w:rPr>
      </w:pPr>
      <w:r w:rsidRPr="00107ED5">
        <w:rPr>
          <w:rFonts w:asciiTheme="minorHAnsi" w:eastAsia="Calibri" w:hAnsiTheme="minorHAnsi" w:cstheme="minorHAnsi"/>
          <w:sz w:val="24"/>
          <w:szCs w:val="24"/>
        </w:rPr>
        <w:t>Access to the TFRW Website</w:t>
      </w:r>
    </w:p>
    <w:p w14:paraId="7A4EDD01" w14:textId="77777777" w:rsidR="00B00126" w:rsidRPr="00107ED5" w:rsidRDefault="00B00126" w:rsidP="00B00126">
      <w:pPr>
        <w:pStyle w:val="ListParagraph"/>
        <w:numPr>
          <w:ilvl w:val="0"/>
          <w:numId w:val="1"/>
        </w:numPr>
        <w:tabs>
          <w:tab w:val="left" w:pos="820"/>
        </w:tabs>
        <w:spacing w:line="276" w:lineRule="auto"/>
        <w:rPr>
          <w:rFonts w:asciiTheme="minorHAnsi" w:eastAsia="Calibri" w:hAnsiTheme="minorHAnsi" w:cstheme="minorHAnsi"/>
          <w:sz w:val="24"/>
          <w:szCs w:val="24"/>
        </w:rPr>
      </w:pPr>
      <w:r w:rsidRPr="00107ED5">
        <w:rPr>
          <w:rFonts w:asciiTheme="minorHAnsi" w:eastAsia="Calibri" w:hAnsiTheme="minorHAnsi" w:cstheme="minorHAnsi"/>
          <w:sz w:val="24"/>
          <w:szCs w:val="24"/>
        </w:rPr>
        <w:t>A copy of the “Local Club Campaign Activities Chair” section of the TFRW Handbook</w:t>
      </w:r>
    </w:p>
    <w:p w14:paraId="3E81569D" w14:textId="77777777" w:rsidR="00B00126" w:rsidRPr="00107ED5" w:rsidRDefault="00B00126" w:rsidP="00B00126">
      <w:pPr>
        <w:pStyle w:val="ListParagraph"/>
        <w:numPr>
          <w:ilvl w:val="0"/>
          <w:numId w:val="1"/>
        </w:numPr>
        <w:tabs>
          <w:tab w:val="left" w:pos="820"/>
        </w:tabs>
        <w:spacing w:line="276" w:lineRule="auto"/>
        <w:rPr>
          <w:rFonts w:asciiTheme="minorHAnsi" w:eastAsia="Calibri" w:hAnsiTheme="minorHAnsi" w:cstheme="minorHAnsi"/>
          <w:sz w:val="24"/>
          <w:szCs w:val="24"/>
        </w:rPr>
      </w:pPr>
      <w:r w:rsidRPr="00107ED5">
        <w:rPr>
          <w:rFonts w:asciiTheme="minorHAnsi" w:eastAsia="Calibri" w:hAnsiTheme="minorHAnsi" w:cstheme="minorHAnsi"/>
          <w:sz w:val="24"/>
          <w:szCs w:val="24"/>
        </w:rPr>
        <w:t>Copies of TFRW and local club bylaws</w:t>
      </w:r>
    </w:p>
    <w:p w14:paraId="02E4AA91" w14:textId="77777777" w:rsidR="00B00126" w:rsidRPr="00107ED5" w:rsidRDefault="00B00126" w:rsidP="00B00126">
      <w:pPr>
        <w:pStyle w:val="ListParagraph"/>
        <w:numPr>
          <w:ilvl w:val="0"/>
          <w:numId w:val="1"/>
        </w:numPr>
        <w:tabs>
          <w:tab w:val="left" w:pos="820"/>
        </w:tabs>
        <w:spacing w:line="276" w:lineRule="auto"/>
        <w:rPr>
          <w:rFonts w:asciiTheme="minorHAnsi" w:eastAsia="Calibri" w:hAnsiTheme="minorHAnsi" w:cstheme="minorHAnsi"/>
          <w:sz w:val="24"/>
          <w:szCs w:val="24"/>
        </w:rPr>
      </w:pPr>
      <w:r w:rsidRPr="00107ED5">
        <w:rPr>
          <w:rFonts w:asciiTheme="minorHAnsi" w:eastAsia="Calibri" w:hAnsiTheme="minorHAnsi" w:cstheme="minorHAnsi"/>
          <w:sz w:val="24"/>
          <w:szCs w:val="24"/>
        </w:rPr>
        <w:t>Contact information for all members of her club</w:t>
      </w:r>
    </w:p>
    <w:p w14:paraId="197034E0" w14:textId="77777777" w:rsidR="00B00126" w:rsidRPr="00107ED5" w:rsidRDefault="00B00126" w:rsidP="00B00126">
      <w:pPr>
        <w:tabs>
          <w:tab w:val="left" w:pos="820"/>
        </w:tabs>
        <w:spacing w:before="16" w:line="276" w:lineRule="auto"/>
        <w:rPr>
          <w:rFonts w:asciiTheme="minorHAnsi" w:eastAsia="Calibri" w:hAnsiTheme="minorHAnsi" w:cstheme="minorHAnsi"/>
          <w:sz w:val="24"/>
          <w:szCs w:val="24"/>
        </w:rPr>
      </w:pPr>
    </w:p>
    <w:p w14:paraId="75E44C9B" w14:textId="6217D8CA" w:rsidR="00B00126" w:rsidRPr="00107ED5" w:rsidRDefault="00B00126" w:rsidP="00B00126">
      <w:pPr>
        <w:tabs>
          <w:tab w:val="left" w:pos="820"/>
        </w:tabs>
        <w:spacing w:before="16" w:line="276" w:lineRule="auto"/>
        <w:rPr>
          <w:rFonts w:asciiTheme="minorHAnsi" w:eastAsia="Calibri" w:hAnsiTheme="minorHAnsi" w:cstheme="minorHAnsi"/>
          <w:b/>
          <w:sz w:val="24"/>
          <w:szCs w:val="24"/>
        </w:rPr>
      </w:pPr>
      <w:r w:rsidRPr="00107ED5">
        <w:rPr>
          <w:rFonts w:asciiTheme="minorHAnsi" w:eastAsia="Calibri" w:hAnsiTheme="minorHAnsi" w:cstheme="minorHAnsi"/>
          <w:b/>
          <w:sz w:val="24"/>
          <w:szCs w:val="24"/>
        </w:rPr>
        <w:t>COLLECTING HOURS FROM ASSOCIATE MEMBERS</w:t>
      </w:r>
    </w:p>
    <w:p w14:paraId="525BD96F" w14:textId="77777777" w:rsidR="00B00126" w:rsidRPr="00107ED5" w:rsidRDefault="00B00126" w:rsidP="00B00126">
      <w:pPr>
        <w:pStyle w:val="ListParagraph"/>
        <w:numPr>
          <w:ilvl w:val="0"/>
          <w:numId w:val="3"/>
        </w:numPr>
        <w:spacing w:before="41" w:line="276" w:lineRule="auto"/>
        <w:ind w:right="1477"/>
        <w:jc w:val="both"/>
        <w:rPr>
          <w:rFonts w:asciiTheme="minorHAnsi" w:eastAsia="Calibri" w:hAnsiTheme="minorHAnsi" w:cstheme="minorHAnsi"/>
          <w:spacing w:val="1"/>
          <w:sz w:val="24"/>
          <w:szCs w:val="24"/>
        </w:rPr>
      </w:pPr>
      <w:r w:rsidRPr="00107ED5">
        <w:rPr>
          <w:rFonts w:asciiTheme="minorHAnsi" w:eastAsia="Calibri" w:hAnsiTheme="minorHAnsi" w:cstheme="minorHAnsi"/>
          <w:spacing w:val="1"/>
          <w:sz w:val="24"/>
          <w:szCs w:val="24"/>
        </w:rPr>
        <w:t>Associates Who are not Candidates and Do Not Hold Office</w:t>
      </w:r>
    </w:p>
    <w:p w14:paraId="28B157C2" w14:textId="77777777" w:rsidR="00B00126" w:rsidRPr="00107ED5" w:rsidRDefault="00B00126" w:rsidP="00B00126">
      <w:pPr>
        <w:pStyle w:val="ListParagraph"/>
        <w:numPr>
          <w:ilvl w:val="1"/>
          <w:numId w:val="3"/>
        </w:numPr>
        <w:spacing w:before="41" w:line="276" w:lineRule="auto"/>
        <w:jc w:val="both"/>
        <w:rPr>
          <w:rFonts w:asciiTheme="minorHAnsi" w:eastAsia="Calibri" w:hAnsiTheme="minorHAnsi" w:cstheme="minorHAnsi"/>
          <w:sz w:val="24"/>
          <w:szCs w:val="24"/>
        </w:rPr>
      </w:pPr>
      <w:r w:rsidRPr="00107ED5">
        <w:rPr>
          <w:rFonts w:asciiTheme="minorHAnsi" w:eastAsia="Calibri" w:hAnsiTheme="minorHAnsi" w:cstheme="minorHAnsi"/>
          <w:spacing w:val="1"/>
          <w:sz w:val="24"/>
          <w:szCs w:val="24"/>
        </w:rPr>
        <w:t xml:space="preserve">If a man is an associate member of only one TFRW club, he should report hours to that club.  If he pays associate dues to multiple clubs, he should report to either his spouse’s primary club, or if unattached, to the club closest to where he lives. </w:t>
      </w:r>
    </w:p>
    <w:p w14:paraId="36807E8D" w14:textId="77777777" w:rsidR="00B00126" w:rsidRPr="00107ED5" w:rsidRDefault="00B00126" w:rsidP="00B00126">
      <w:pPr>
        <w:pStyle w:val="ListParagraph"/>
        <w:numPr>
          <w:ilvl w:val="1"/>
          <w:numId w:val="3"/>
        </w:numPr>
        <w:spacing w:before="41" w:line="276" w:lineRule="auto"/>
        <w:ind w:right="1477"/>
        <w:jc w:val="both"/>
        <w:rPr>
          <w:rFonts w:asciiTheme="minorHAnsi" w:eastAsia="Calibri" w:hAnsiTheme="minorHAnsi" w:cstheme="minorHAnsi"/>
          <w:sz w:val="24"/>
          <w:szCs w:val="24"/>
        </w:rPr>
      </w:pPr>
      <w:r w:rsidRPr="00107ED5">
        <w:rPr>
          <w:rFonts w:asciiTheme="minorHAnsi" w:eastAsia="Calibri" w:hAnsiTheme="minorHAnsi" w:cstheme="minorHAnsi"/>
          <w:sz w:val="24"/>
          <w:szCs w:val="24"/>
        </w:rPr>
        <w:lastRenderedPageBreak/>
        <w:t>Women must report hours to their primary club only.</w:t>
      </w:r>
    </w:p>
    <w:p w14:paraId="7A83AF3A" w14:textId="77777777" w:rsidR="00B00126" w:rsidRPr="00107ED5" w:rsidRDefault="00B00126" w:rsidP="00B00126">
      <w:pPr>
        <w:pStyle w:val="ListParagraph"/>
        <w:numPr>
          <w:ilvl w:val="0"/>
          <w:numId w:val="3"/>
        </w:numPr>
        <w:spacing w:before="41" w:line="276" w:lineRule="auto"/>
        <w:ind w:right="1477"/>
        <w:jc w:val="both"/>
        <w:rPr>
          <w:rFonts w:asciiTheme="minorHAnsi" w:eastAsia="Calibri" w:hAnsiTheme="minorHAnsi" w:cstheme="minorHAnsi"/>
          <w:sz w:val="24"/>
          <w:szCs w:val="24"/>
        </w:rPr>
      </w:pPr>
      <w:r w:rsidRPr="00107ED5">
        <w:rPr>
          <w:rFonts w:asciiTheme="minorHAnsi" w:eastAsia="Calibri" w:hAnsiTheme="minorHAnsi" w:cstheme="minorHAnsi"/>
          <w:sz w:val="24"/>
          <w:szCs w:val="24"/>
        </w:rPr>
        <w:t>Ca</w:t>
      </w:r>
      <w:r w:rsidRPr="00107ED5">
        <w:rPr>
          <w:rFonts w:asciiTheme="minorHAnsi" w:eastAsia="Calibri" w:hAnsiTheme="minorHAnsi" w:cstheme="minorHAnsi"/>
          <w:spacing w:val="-1"/>
          <w:sz w:val="24"/>
          <w:szCs w:val="24"/>
        </w:rPr>
        <w:t>nd</w:t>
      </w:r>
      <w:r w:rsidRPr="00107ED5">
        <w:rPr>
          <w:rFonts w:asciiTheme="minorHAnsi" w:eastAsia="Calibri" w:hAnsiTheme="minorHAnsi" w:cstheme="minorHAnsi"/>
          <w:sz w:val="24"/>
          <w:szCs w:val="24"/>
        </w:rPr>
        <w:t>i</w:t>
      </w:r>
      <w:r w:rsidRPr="00107ED5">
        <w:rPr>
          <w:rFonts w:asciiTheme="minorHAnsi" w:eastAsia="Calibri" w:hAnsiTheme="minorHAnsi" w:cstheme="minorHAnsi"/>
          <w:spacing w:val="-1"/>
          <w:sz w:val="24"/>
          <w:szCs w:val="24"/>
        </w:rPr>
        <w:t>d</w:t>
      </w:r>
      <w:r w:rsidRPr="00107ED5">
        <w:rPr>
          <w:rFonts w:asciiTheme="minorHAnsi" w:eastAsia="Calibri" w:hAnsiTheme="minorHAnsi" w:cstheme="minorHAnsi"/>
          <w:sz w:val="24"/>
          <w:szCs w:val="24"/>
        </w:rPr>
        <w:t>at</w:t>
      </w:r>
      <w:r w:rsidRPr="00107ED5">
        <w:rPr>
          <w:rFonts w:asciiTheme="minorHAnsi" w:eastAsia="Calibri" w:hAnsiTheme="minorHAnsi" w:cstheme="minorHAnsi"/>
          <w:spacing w:val="1"/>
          <w:sz w:val="24"/>
          <w:szCs w:val="24"/>
        </w:rPr>
        <w:t>e</w:t>
      </w:r>
      <w:r w:rsidRPr="00107ED5">
        <w:rPr>
          <w:rFonts w:asciiTheme="minorHAnsi" w:eastAsia="Calibri" w:hAnsiTheme="minorHAnsi" w:cstheme="minorHAnsi"/>
          <w:sz w:val="24"/>
          <w:szCs w:val="24"/>
        </w:rPr>
        <w:t>s and</w:t>
      </w:r>
      <w:r w:rsidRPr="00107ED5">
        <w:rPr>
          <w:rFonts w:asciiTheme="minorHAnsi" w:eastAsia="Calibri" w:hAnsiTheme="minorHAnsi" w:cstheme="minorHAnsi"/>
          <w:spacing w:val="-1"/>
          <w:sz w:val="24"/>
          <w:szCs w:val="24"/>
        </w:rPr>
        <w:t xml:space="preserve"> </w:t>
      </w:r>
      <w:r w:rsidRPr="00107ED5">
        <w:rPr>
          <w:rFonts w:asciiTheme="minorHAnsi" w:eastAsia="Calibri" w:hAnsiTheme="minorHAnsi" w:cstheme="minorHAnsi"/>
          <w:sz w:val="24"/>
          <w:szCs w:val="24"/>
        </w:rPr>
        <w:t>El</w:t>
      </w:r>
      <w:r w:rsidRPr="00107ED5">
        <w:rPr>
          <w:rFonts w:asciiTheme="minorHAnsi" w:eastAsia="Calibri" w:hAnsiTheme="minorHAnsi" w:cstheme="minorHAnsi"/>
          <w:spacing w:val="-2"/>
          <w:sz w:val="24"/>
          <w:szCs w:val="24"/>
        </w:rPr>
        <w:t>e</w:t>
      </w:r>
      <w:r w:rsidRPr="00107ED5">
        <w:rPr>
          <w:rFonts w:asciiTheme="minorHAnsi" w:eastAsia="Calibri" w:hAnsiTheme="minorHAnsi" w:cstheme="minorHAnsi"/>
          <w:sz w:val="24"/>
          <w:szCs w:val="24"/>
        </w:rPr>
        <w:t>ct</w:t>
      </w:r>
      <w:r w:rsidRPr="00107ED5">
        <w:rPr>
          <w:rFonts w:asciiTheme="minorHAnsi" w:eastAsia="Calibri" w:hAnsiTheme="minorHAnsi" w:cstheme="minorHAnsi"/>
          <w:spacing w:val="1"/>
          <w:sz w:val="24"/>
          <w:szCs w:val="24"/>
        </w:rPr>
        <w:t>e</w:t>
      </w:r>
      <w:r w:rsidRPr="00107ED5">
        <w:rPr>
          <w:rFonts w:asciiTheme="minorHAnsi" w:eastAsia="Calibri" w:hAnsiTheme="minorHAnsi" w:cstheme="minorHAnsi"/>
          <w:sz w:val="24"/>
          <w:szCs w:val="24"/>
        </w:rPr>
        <w:t>d</w:t>
      </w:r>
      <w:r w:rsidRPr="00107ED5">
        <w:rPr>
          <w:rFonts w:asciiTheme="minorHAnsi" w:eastAsia="Calibri" w:hAnsiTheme="minorHAnsi" w:cstheme="minorHAnsi"/>
          <w:spacing w:val="-2"/>
          <w:sz w:val="24"/>
          <w:szCs w:val="24"/>
        </w:rPr>
        <w:t xml:space="preserve"> </w:t>
      </w:r>
      <w:r w:rsidRPr="00107ED5">
        <w:rPr>
          <w:rFonts w:asciiTheme="minorHAnsi" w:eastAsia="Calibri" w:hAnsiTheme="minorHAnsi" w:cstheme="minorHAnsi"/>
          <w:sz w:val="24"/>
          <w:szCs w:val="24"/>
        </w:rPr>
        <w:t>Of</w:t>
      </w:r>
      <w:r w:rsidRPr="00107ED5">
        <w:rPr>
          <w:rFonts w:asciiTheme="minorHAnsi" w:eastAsia="Calibri" w:hAnsiTheme="minorHAnsi" w:cstheme="minorHAnsi"/>
          <w:spacing w:val="-3"/>
          <w:sz w:val="24"/>
          <w:szCs w:val="24"/>
        </w:rPr>
        <w:t>f</w:t>
      </w:r>
      <w:r w:rsidRPr="00107ED5">
        <w:rPr>
          <w:rFonts w:asciiTheme="minorHAnsi" w:eastAsia="Calibri" w:hAnsiTheme="minorHAnsi" w:cstheme="minorHAnsi"/>
          <w:sz w:val="24"/>
          <w:szCs w:val="24"/>
        </w:rPr>
        <w:t>icials</w:t>
      </w:r>
    </w:p>
    <w:p w14:paraId="28E63344" w14:textId="77777777" w:rsidR="00B00126" w:rsidRPr="00107ED5" w:rsidRDefault="00B00126" w:rsidP="00B00126">
      <w:pPr>
        <w:pStyle w:val="ListParagraph"/>
        <w:numPr>
          <w:ilvl w:val="1"/>
          <w:numId w:val="3"/>
        </w:numPr>
        <w:spacing w:before="41" w:line="276" w:lineRule="auto"/>
        <w:jc w:val="both"/>
        <w:rPr>
          <w:rFonts w:asciiTheme="minorHAnsi" w:eastAsia="Calibri" w:hAnsiTheme="minorHAnsi" w:cstheme="minorHAnsi"/>
          <w:sz w:val="24"/>
          <w:szCs w:val="24"/>
        </w:rPr>
      </w:pPr>
      <w:r w:rsidRPr="00107ED5">
        <w:rPr>
          <w:rFonts w:asciiTheme="minorHAnsi" w:eastAsia="Calibri" w:hAnsiTheme="minorHAnsi" w:cstheme="minorHAnsi"/>
          <w:spacing w:val="-1"/>
          <w:sz w:val="24"/>
          <w:szCs w:val="24"/>
        </w:rPr>
        <w:t>F</w:t>
      </w:r>
      <w:r w:rsidRPr="00107ED5">
        <w:rPr>
          <w:rFonts w:asciiTheme="minorHAnsi" w:eastAsia="Calibri" w:hAnsiTheme="minorHAnsi" w:cstheme="minorHAnsi"/>
          <w:sz w:val="24"/>
          <w:szCs w:val="24"/>
        </w:rPr>
        <w:t>e</w:t>
      </w:r>
      <w:r w:rsidRPr="00107ED5">
        <w:rPr>
          <w:rFonts w:asciiTheme="minorHAnsi" w:eastAsia="Calibri" w:hAnsiTheme="minorHAnsi" w:cstheme="minorHAnsi"/>
          <w:spacing w:val="1"/>
          <w:sz w:val="24"/>
          <w:szCs w:val="24"/>
        </w:rPr>
        <w:t>m</w:t>
      </w:r>
      <w:r w:rsidRPr="00107ED5">
        <w:rPr>
          <w:rFonts w:asciiTheme="minorHAnsi" w:eastAsia="Calibri" w:hAnsiTheme="minorHAnsi" w:cstheme="minorHAnsi"/>
          <w:sz w:val="24"/>
          <w:szCs w:val="24"/>
        </w:rPr>
        <w:t>ale ca</w:t>
      </w:r>
      <w:r w:rsidRPr="00107ED5">
        <w:rPr>
          <w:rFonts w:asciiTheme="minorHAnsi" w:eastAsia="Calibri" w:hAnsiTheme="minorHAnsi" w:cstheme="minorHAnsi"/>
          <w:spacing w:val="-1"/>
          <w:sz w:val="24"/>
          <w:szCs w:val="24"/>
        </w:rPr>
        <w:t>nd</w:t>
      </w:r>
      <w:r w:rsidRPr="00107ED5">
        <w:rPr>
          <w:rFonts w:asciiTheme="minorHAnsi" w:eastAsia="Calibri" w:hAnsiTheme="minorHAnsi" w:cstheme="minorHAnsi"/>
          <w:sz w:val="24"/>
          <w:szCs w:val="24"/>
        </w:rPr>
        <w:t>i</w:t>
      </w:r>
      <w:r w:rsidRPr="00107ED5">
        <w:rPr>
          <w:rFonts w:asciiTheme="minorHAnsi" w:eastAsia="Calibri" w:hAnsiTheme="minorHAnsi" w:cstheme="minorHAnsi"/>
          <w:spacing w:val="-1"/>
          <w:sz w:val="24"/>
          <w:szCs w:val="24"/>
        </w:rPr>
        <w:t>d</w:t>
      </w:r>
      <w:r w:rsidRPr="00107ED5">
        <w:rPr>
          <w:rFonts w:asciiTheme="minorHAnsi" w:eastAsia="Calibri" w:hAnsiTheme="minorHAnsi" w:cstheme="minorHAnsi"/>
          <w:sz w:val="24"/>
          <w:szCs w:val="24"/>
        </w:rPr>
        <w:t>at</w:t>
      </w:r>
      <w:r w:rsidRPr="00107ED5">
        <w:rPr>
          <w:rFonts w:asciiTheme="minorHAnsi" w:eastAsia="Calibri" w:hAnsiTheme="minorHAnsi" w:cstheme="minorHAnsi"/>
          <w:spacing w:val="1"/>
          <w:sz w:val="24"/>
          <w:szCs w:val="24"/>
        </w:rPr>
        <w:t>e</w:t>
      </w:r>
      <w:r w:rsidRPr="00107ED5">
        <w:rPr>
          <w:rFonts w:asciiTheme="minorHAnsi" w:eastAsia="Calibri" w:hAnsiTheme="minorHAnsi" w:cstheme="minorHAnsi"/>
          <w:sz w:val="24"/>
          <w:szCs w:val="24"/>
        </w:rPr>
        <w:t>s</w:t>
      </w:r>
      <w:r w:rsidRPr="00107ED5">
        <w:rPr>
          <w:rFonts w:asciiTheme="minorHAnsi" w:eastAsia="Calibri" w:hAnsiTheme="minorHAnsi" w:cstheme="minorHAnsi"/>
          <w:spacing w:val="2"/>
          <w:sz w:val="24"/>
          <w:szCs w:val="24"/>
        </w:rPr>
        <w:t xml:space="preserve"> </w:t>
      </w:r>
      <w:r w:rsidRPr="00107ED5">
        <w:rPr>
          <w:rFonts w:asciiTheme="minorHAnsi" w:eastAsia="Calibri" w:hAnsiTheme="minorHAnsi" w:cstheme="minorHAnsi"/>
          <w:sz w:val="24"/>
          <w:szCs w:val="24"/>
        </w:rPr>
        <w:t>a</w:t>
      </w:r>
      <w:r w:rsidRPr="00107ED5">
        <w:rPr>
          <w:rFonts w:asciiTheme="minorHAnsi" w:eastAsia="Calibri" w:hAnsiTheme="minorHAnsi" w:cstheme="minorHAnsi"/>
          <w:spacing w:val="-1"/>
          <w:sz w:val="24"/>
          <w:szCs w:val="24"/>
        </w:rPr>
        <w:t>n</w:t>
      </w:r>
      <w:r w:rsidRPr="00107ED5">
        <w:rPr>
          <w:rFonts w:asciiTheme="minorHAnsi" w:eastAsia="Calibri" w:hAnsiTheme="minorHAnsi" w:cstheme="minorHAnsi"/>
          <w:sz w:val="24"/>
          <w:szCs w:val="24"/>
        </w:rPr>
        <w:t>d</w:t>
      </w:r>
      <w:r w:rsidRPr="00107ED5">
        <w:rPr>
          <w:rFonts w:asciiTheme="minorHAnsi" w:eastAsia="Calibri" w:hAnsiTheme="minorHAnsi" w:cstheme="minorHAnsi"/>
          <w:spacing w:val="2"/>
          <w:sz w:val="24"/>
          <w:szCs w:val="24"/>
        </w:rPr>
        <w:t xml:space="preserve"> </w:t>
      </w:r>
      <w:r w:rsidRPr="00107ED5">
        <w:rPr>
          <w:rFonts w:asciiTheme="minorHAnsi" w:eastAsia="Calibri" w:hAnsiTheme="minorHAnsi" w:cstheme="minorHAnsi"/>
          <w:spacing w:val="1"/>
          <w:sz w:val="24"/>
          <w:szCs w:val="24"/>
        </w:rPr>
        <w:t>e</w:t>
      </w:r>
      <w:r w:rsidRPr="00107ED5">
        <w:rPr>
          <w:rFonts w:asciiTheme="minorHAnsi" w:eastAsia="Calibri" w:hAnsiTheme="minorHAnsi" w:cstheme="minorHAnsi"/>
          <w:spacing w:val="-3"/>
          <w:sz w:val="24"/>
          <w:szCs w:val="24"/>
        </w:rPr>
        <w:t>l</w:t>
      </w:r>
      <w:r w:rsidRPr="00107ED5">
        <w:rPr>
          <w:rFonts w:asciiTheme="minorHAnsi" w:eastAsia="Calibri" w:hAnsiTheme="minorHAnsi" w:cstheme="minorHAnsi"/>
          <w:spacing w:val="-2"/>
          <w:sz w:val="24"/>
          <w:szCs w:val="24"/>
        </w:rPr>
        <w:t>e</w:t>
      </w:r>
      <w:r w:rsidRPr="00107ED5">
        <w:rPr>
          <w:rFonts w:asciiTheme="minorHAnsi" w:eastAsia="Calibri" w:hAnsiTheme="minorHAnsi" w:cstheme="minorHAnsi"/>
          <w:sz w:val="24"/>
          <w:szCs w:val="24"/>
        </w:rPr>
        <w:t>ct</w:t>
      </w:r>
      <w:r w:rsidRPr="00107ED5">
        <w:rPr>
          <w:rFonts w:asciiTheme="minorHAnsi" w:eastAsia="Calibri" w:hAnsiTheme="minorHAnsi" w:cstheme="minorHAnsi"/>
          <w:spacing w:val="1"/>
          <w:sz w:val="24"/>
          <w:szCs w:val="24"/>
        </w:rPr>
        <w:t>e</w:t>
      </w:r>
      <w:r w:rsidRPr="00107ED5">
        <w:rPr>
          <w:rFonts w:asciiTheme="minorHAnsi" w:eastAsia="Calibri" w:hAnsiTheme="minorHAnsi" w:cstheme="minorHAnsi"/>
          <w:sz w:val="24"/>
          <w:szCs w:val="24"/>
        </w:rPr>
        <w:t>d</w:t>
      </w:r>
      <w:r w:rsidRPr="00107ED5">
        <w:rPr>
          <w:rFonts w:asciiTheme="minorHAnsi" w:eastAsia="Calibri" w:hAnsiTheme="minorHAnsi" w:cstheme="minorHAnsi"/>
          <w:spacing w:val="1"/>
          <w:sz w:val="24"/>
          <w:szCs w:val="24"/>
        </w:rPr>
        <w:t xml:space="preserve"> o</w:t>
      </w:r>
      <w:r w:rsidRPr="00107ED5">
        <w:rPr>
          <w:rFonts w:asciiTheme="minorHAnsi" w:eastAsia="Calibri" w:hAnsiTheme="minorHAnsi" w:cstheme="minorHAnsi"/>
          <w:spacing w:val="-3"/>
          <w:sz w:val="24"/>
          <w:szCs w:val="24"/>
        </w:rPr>
        <w:t>f</w:t>
      </w:r>
      <w:r w:rsidRPr="00107ED5">
        <w:rPr>
          <w:rFonts w:asciiTheme="minorHAnsi" w:eastAsia="Calibri" w:hAnsiTheme="minorHAnsi" w:cstheme="minorHAnsi"/>
          <w:sz w:val="24"/>
          <w:szCs w:val="24"/>
        </w:rPr>
        <w:t>ficials, who</w:t>
      </w:r>
      <w:r w:rsidRPr="00107ED5">
        <w:rPr>
          <w:rFonts w:asciiTheme="minorHAnsi" w:eastAsia="Calibri" w:hAnsiTheme="minorHAnsi" w:cstheme="minorHAnsi"/>
          <w:spacing w:val="3"/>
          <w:sz w:val="24"/>
          <w:szCs w:val="24"/>
        </w:rPr>
        <w:t xml:space="preserve"> </w:t>
      </w:r>
      <w:r w:rsidRPr="00107ED5">
        <w:rPr>
          <w:rFonts w:asciiTheme="minorHAnsi" w:eastAsia="Calibri" w:hAnsiTheme="minorHAnsi" w:cstheme="minorHAnsi"/>
          <w:sz w:val="24"/>
          <w:szCs w:val="24"/>
        </w:rPr>
        <w:t>b</w:t>
      </w:r>
      <w:r w:rsidRPr="00107ED5">
        <w:rPr>
          <w:rFonts w:asciiTheme="minorHAnsi" w:eastAsia="Calibri" w:hAnsiTheme="minorHAnsi" w:cstheme="minorHAnsi"/>
          <w:spacing w:val="1"/>
          <w:sz w:val="24"/>
          <w:szCs w:val="24"/>
        </w:rPr>
        <w:t>e</w:t>
      </w:r>
      <w:r w:rsidRPr="00107ED5">
        <w:rPr>
          <w:rFonts w:asciiTheme="minorHAnsi" w:eastAsia="Calibri" w:hAnsiTheme="minorHAnsi" w:cstheme="minorHAnsi"/>
          <w:spacing w:val="-3"/>
          <w:sz w:val="24"/>
          <w:szCs w:val="24"/>
        </w:rPr>
        <w:t>l</w:t>
      </w:r>
      <w:r w:rsidRPr="00107ED5">
        <w:rPr>
          <w:rFonts w:asciiTheme="minorHAnsi" w:eastAsia="Calibri" w:hAnsiTheme="minorHAnsi" w:cstheme="minorHAnsi"/>
          <w:spacing w:val="1"/>
          <w:sz w:val="24"/>
          <w:szCs w:val="24"/>
        </w:rPr>
        <w:t>o</w:t>
      </w:r>
      <w:r w:rsidRPr="00107ED5">
        <w:rPr>
          <w:rFonts w:asciiTheme="minorHAnsi" w:eastAsia="Calibri" w:hAnsiTheme="minorHAnsi" w:cstheme="minorHAnsi"/>
          <w:spacing w:val="-1"/>
          <w:sz w:val="24"/>
          <w:szCs w:val="24"/>
        </w:rPr>
        <w:t>n</w:t>
      </w:r>
      <w:r w:rsidRPr="00107ED5">
        <w:rPr>
          <w:rFonts w:asciiTheme="minorHAnsi" w:eastAsia="Calibri" w:hAnsiTheme="minorHAnsi" w:cstheme="minorHAnsi"/>
          <w:sz w:val="24"/>
          <w:szCs w:val="24"/>
        </w:rPr>
        <w:t>g</w:t>
      </w:r>
      <w:r w:rsidRPr="00107ED5">
        <w:rPr>
          <w:rFonts w:asciiTheme="minorHAnsi" w:eastAsia="Calibri" w:hAnsiTheme="minorHAnsi" w:cstheme="minorHAnsi"/>
          <w:spacing w:val="2"/>
          <w:sz w:val="24"/>
          <w:szCs w:val="24"/>
        </w:rPr>
        <w:t xml:space="preserve"> </w:t>
      </w:r>
      <w:r w:rsidRPr="00107ED5">
        <w:rPr>
          <w:rFonts w:asciiTheme="minorHAnsi" w:eastAsia="Calibri" w:hAnsiTheme="minorHAnsi" w:cstheme="minorHAnsi"/>
          <w:spacing w:val="-2"/>
          <w:sz w:val="24"/>
          <w:szCs w:val="24"/>
        </w:rPr>
        <w:t>t</w:t>
      </w:r>
      <w:r w:rsidRPr="00107ED5">
        <w:rPr>
          <w:rFonts w:asciiTheme="minorHAnsi" w:eastAsia="Calibri" w:hAnsiTheme="minorHAnsi" w:cstheme="minorHAnsi"/>
          <w:sz w:val="24"/>
          <w:szCs w:val="24"/>
        </w:rPr>
        <w:t>o</w:t>
      </w:r>
      <w:r w:rsidRPr="00107ED5">
        <w:rPr>
          <w:rFonts w:asciiTheme="minorHAnsi" w:eastAsia="Calibri" w:hAnsiTheme="minorHAnsi" w:cstheme="minorHAnsi"/>
          <w:spacing w:val="3"/>
          <w:sz w:val="24"/>
          <w:szCs w:val="24"/>
        </w:rPr>
        <w:t xml:space="preserve"> </w:t>
      </w:r>
      <w:r w:rsidRPr="00107ED5">
        <w:rPr>
          <w:rFonts w:asciiTheme="minorHAnsi" w:eastAsia="Calibri" w:hAnsiTheme="minorHAnsi" w:cstheme="minorHAnsi"/>
          <w:sz w:val="24"/>
          <w:szCs w:val="24"/>
        </w:rPr>
        <w:t>a</w:t>
      </w:r>
      <w:r w:rsidRPr="00107ED5">
        <w:rPr>
          <w:rFonts w:asciiTheme="minorHAnsi" w:eastAsia="Calibri" w:hAnsiTheme="minorHAnsi" w:cstheme="minorHAnsi"/>
          <w:spacing w:val="2"/>
          <w:sz w:val="24"/>
          <w:szCs w:val="24"/>
        </w:rPr>
        <w:t xml:space="preserve"> </w:t>
      </w:r>
      <w:r w:rsidRPr="00107ED5">
        <w:rPr>
          <w:rFonts w:asciiTheme="minorHAnsi" w:eastAsia="Calibri" w:hAnsiTheme="minorHAnsi" w:cstheme="minorHAnsi"/>
          <w:spacing w:val="-2"/>
          <w:sz w:val="24"/>
          <w:szCs w:val="24"/>
        </w:rPr>
        <w:t>R</w:t>
      </w:r>
      <w:r w:rsidRPr="00107ED5">
        <w:rPr>
          <w:rFonts w:asciiTheme="minorHAnsi" w:eastAsia="Calibri" w:hAnsiTheme="minorHAnsi" w:cstheme="minorHAnsi"/>
          <w:sz w:val="24"/>
          <w:szCs w:val="24"/>
        </w:rPr>
        <w:t>W</w:t>
      </w:r>
      <w:r w:rsidRPr="00107ED5">
        <w:rPr>
          <w:rFonts w:asciiTheme="minorHAnsi" w:eastAsia="Calibri" w:hAnsiTheme="minorHAnsi" w:cstheme="minorHAnsi"/>
          <w:spacing w:val="3"/>
          <w:sz w:val="24"/>
          <w:szCs w:val="24"/>
        </w:rPr>
        <w:t xml:space="preserve"> </w:t>
      </w:r>
      <w:r w:rsidRPr="00107ED5">
        <w:rPr>
          <w:rFonts w:asciiTheme="minorHAnsi" w:eastAsia="Calibri" w:hAnsiTheme="minorHAnsi" w:cstheme="minorHAnsi"/>
          <w:sz w:val="24"/>
          <w:szCs w:val="24"/>
        </w:rPr>
        <w:t>cl</w:t>
      </w:r>
      <w:r w:rsidRPr="00107ED5">
        <w:rPr>
          <w:rFonts w:asciiTheme="minorHAnsi" w:eastAsia="Calibri" w:hAnsiTheme="minorHAnsi" w:cstheme="minorHAnsi"/>
          <w:spacing w:val="-1"/>
          <w:sz w:val="24"/>
          <w:szCs w:val="24"/>
        </w:rPr>
        <w:t>ub</w:t>
      </w:r>
      <w:r w:rsidRPr="00107ED5">
        <w:rPr>
          <w:rFonts w:asciiTheme="minorHAnsi" w:eastAsia="Calibri" w:hAnsiTheme="minorHAnsi" w:cstheme="minorHAnsi"/>
          <w:sz w:val="24"/>
          <w:szCs w:val="24"/>
        </w:rPr>
        <w:t>,</w:t>
      </w:r>
      <w:r w:rsidRPr="00107ED5">
        <w:rPr>
          <w:rFonts w:asciiTheme="minorHAnsi" w:eastAsia="Calibri" w:hAnsiTheme="minorHAnsi" w:cstheme="minorHAnsi"/>
          <w:spacing w:val="2"/>
          <w:sz w:val="24"/>
          <w:szCs w:val="24"/>
        </w:rPr>
        <w:t xml:space="preserve"> should turn in</w:t>
      </w:r>
      <w:r w:rsidRPr="00107ED5">
        <w:rPr>
          <w:rFonts w:asciiTheme="minorHAnsi" w:eastAsia="Calibri" w:hAnsiTheme="minorHAnsi" w:cstheme="minorHAnsi"/>
          <w:sz w:val="24"/>
          <w:szCs w:val="24"/>
        </w:rPr>
        <w:t xml:space="preserve"> </w:t>
      </w:r>
      <w:r w:rsidRPr="00107ED5">
        <w:rPr>
          <w:rFonts w:asciiTheme="minorHAnsi" w:eastAsia="Calibri" w:hAnsiTheme="minorHAnsi" w:cstheme="minorHAnsi"/>
          <w:spacing w:val="1"/>
          <w:sz w:val="24"/>
          <w:szCs w:val="24"/>
        </w:rPr>
        <w:t>vo</w:t>
      </w:r>
      <w:r w:rsidRPr="00107ED5">
        <w:rPr>
          <w:rFonts w:asciiTheme="minorHAnsi" w:eastAsia="Calibri" w:hAnsiTheme="minorHAnsi" w:cstheme="minorHAnsi"/>
          <w:sz w:val="24"/>
          <w:szCs w:val="24"/>
        </w:rPr>
        <w:t>l</w:t>
      </w:r>
      <w:r w:rsidRPr="00107ED5">
        <w:rPr>
          <w:rFonts w:asciiTheme="minorHAnsi" w:eastAsia="Calibri" w:hAnsiTheme="minorHAnsi" w:cstheme="minorHAnsi"/>
          <w:spacing w:val="-1"/>
          <w:sz w:val="24"/>
          <w:szCs w:val="24"/>
        </w:rPr>
        <w:t>un</w:t>
      </w:r>
      <w:r w:rsidRPr="00107ED5">
        <w:rPr>
          <w:rFonts w:asciiTheme="minorHAnsi" w:eastAsia="Calibri" w:hAnsiTheme="minorHAnsi" w:cstheme="minorHAnsi"/>
          <w:spacing w:val="-2"/>
          <w:sz w:val="24"/>
          <w:szCs w:val="24"/>
        </w:rPr>
        <w:t>t</w:t>
      </w:r>
      <w:r w:rsidRPr="00107ED5">
        <w:rPr>
          <w:rFonts w:asciiTheme="minorHAnsi" w:eastAsia="Calibri" w:hAnsiTheme="minorHAnsi" w:cstheme="minorHAnsi"/>
          <w:sz w:val="24"/>
          <w:szCs w:val="24"/>
        </w:rPr>
        <w:t>e</w:t>
      </w:r>
      <w:r w:rsidRPr="00107ED5">
        <w:rPr>
          <w:rFonts w:asciiTheme="minorHAnsi" w:eastAsia="Calibri" w:hAnsiTheme="minorHAnsi" w:cstheme="minorHAnsi"/>
          <w:spacing w:val="1"/>
          <w:sz w:val="24"/>
          <w:szCs w:val="24"/>
        </w:rPr>
        <w:t>e</w:t>
      </w:r>
      <w:r w:rsidRPr="00107ED5">
        <w:rPr>
          <w:rFonts w:asciiTheme="minorHAnsi" w:eastAsia="Calibri" w:hAnsiTheme="minorHAnsi" w:cstheme="minorHAnsi"/>
          <w:sz w:val="24"/>
          <w:szCs w:val="24"/>
        </w:rPr>
        <w:t>r</w:t>
      </w:r>
      <w:r w:rsidRPr="00107ED5">
        <w:rPr>
          <w:rFonts w:asciiTheme="minorHAnsi" w:eastAsia="Calibri" w:hAnsiTheme="minorHAnsi" w:cstheme="minorHAnsi"/>
          <w:spacing w:val="8"/>
          <w:sz w:val="24"/>
          <w:szCs w:val="24"/>
        </w:rPr>
        <w:t xml:space="preserve"> </w:t>
      </w:r>
      <w:r w:rsidRPr="00107ED5">
        <w:rPr>
          <w:rFonts w:asciiTheme="minorHAnsi" w:eastAsia="Calibri" w:hAnsiTheme="minorHAnsi" w:cstheme="minorHAnsi"/>
          <w:sz w:val="24"/>
          <w:szCs w:val="24"/>
        </w:rPr>
        <w:t>c</w:t>
      </w:r>
      <w:r w:rsidRPr="00107ED5">
        <w:rPr>
          <w:rFonts w:asciiTheme="minorHAnsi" w:eastAsia="Calibri" w:hAnsiTheme="minorHAnsi" w:cstheme="minorHAnsi"/>
          <w:spacing w:val="-3"/>
          <w:sz w:val="24"/>
          <w:szCs w:val="24"/>
        </w:rPr>
        <w:t>a</w:t>
      </w:r>
      <w:r w:rsidRPr="00107ED5">
        <w:rPr>
          <w:rFonts w:asciiTheme="minorHAnsi" w:eastAsia="Calibri" w:hAnsiTheme="minorHAnsi" w:cstheme="minorHAnsi"/>
          <w:spacing w:val="1"/>
          <w:sz w:val="24"/>
          <w:szCs w:val="24"/>
        </w:rPr>
        <w:t>m</w:t>
      </w:r>
      <w:r w:rsidRPr="00107ED5">
        <w:rPr>
          <w:rFonts w:asciiTheme="minorHAnsi" w:eastAsia="Calibri" w:hAnsiTheme="minorHAnsi" w:cstheme="minorHAnsi"/>
          <w:spacing w:val="-1"/>
          <w:sz w:val="24"/>
          <w:szCs w:val="24"/>
        </w:rPr>
        <w:t>p</w:t>
      </w:r>
      <w:r w:rsidRPr="00107ED5">
        <w:rPr>
          <w:rFonts w:asciiTheme="minorHAnsi" w:eastAsia="Calibri" w:hAnsiTheme="minorHAnsi" w:cstheme="minorHAnsi"/>
          <w:sz w:val="24"/>
          <w:szCs w:val="24"/>
        </w:rPr>
        <w:t>ai</w:t>
      </w:r>
      <w:r w:rsidRPr="00107ED5">
        <w:rPr>
          <w:rFonts w:asciiTheme="minorHAnsi" w:eastAsia="Calibri" w:hAnsiTheme="minorHAnsi" w:cstheme="minorHAnsi"/>
          <w:spacing w:val="-1"/>
          <w:sz w:val="24"/>
          <w:szCs w:val="24"/>
        </w:rPr>
        <w:t>g</w:t>
      </w:r>
      <w:r w:rsidRPr="00107ED5">
        <w:rPr>
          <w:rFonts w:asciiTheme="minorHAnsi" w:eastAsia="Calibri" w:hAnsiTheme="minorHAnsi" w:cstheme="minorHAnsi"/>
          <w:sz w:val="24"/>
          <w:szCs w:val="24"/>
        </w:rPr>
        <w:t>n</w:t>
      </w:r>
      <w:r w:rsidRPr="00107ED5">
        <w:rPr>
          <w:rFonts w:asciiTheme="minorHAnsi" w:eastAsia="Calibri" w:hAnsiTheme="minorHAnsi" w:cstheme="minorHAnsi"/>
          <w:spacing w:val="7"/>
          <w:sz w:val="24"/>
          <w:szCs w:val="24"/>
        </w:rPr>
        <w:t xml:space="preserve"> </w:t>
      </w:r>
      <w:r w:rsidRPr="00107ED5">
        <w:rPr>
          <w:rFonts w:asciiTheme="minorHAnsi" w:eastAsia="Calibri" w:hAnsiTheme="minorHAnsi" w:cstheme="minorHAnsi"/>
          <w:spacing w:val="-1"/>
          <w:sz w:val="24"/>
          <w:szCs w:val="24"/>
        </w:rPr>
        <w:t>h</w:t>
      </w:r>
      <w:r w:rsidRPr="00107ED5">
        <w:rPr>
          <w:rFonts w:asciiTheme="minorHAnsi" w:eastAsia="Calibri" w:hAnsiTheme="minorHAnsi" w:cstheme="minorHAnsi"/>
          <w:spacing w:val="1"/>
          <w:sz w:val="24"/>
          <w:szCs w:val="24"/>
        </w:rPr>
        <w:t>o</w:t>
      </w:r>
      <w:r w:rsidRPr="00107ED5">
        <w:rPr>
          <w:rFonts w:asciiTheme="minorHAnsi" w:eastAsia="Calibri" w:hAnsiTheme="minorHAnsi" w:cstheme="minorHAnsi"/>
          <w:spacing w:val="-1"/>
          <w:sz w:val="24"/>
          <w:szCs w:val="24"/>
        </w:rPr>
        <w:t>u</w:t>
      </w:r>
      <w:r w:rsidRPr="00107ED5">
        <w:rPr>
          <w:rFonts w:asciiTheme="minorHAnsi" w:eastAsia="Calibri" w:hAnsiTheme="minorHAnsi" w:cstheme="minorHAnsi"/>
          <w:sz w:val="24"/>
          <w:szCs w:val="24"/>
        </w:rPr>
        <w:t>rs</w:t>
      </w:r>
      <w:r w:rsidRPr="00107ED5">
        <w:rPr>
          <w:rFonts w:asciiTheme="minorHAnsi" w:eastAsia="Calibri" w:hAnsiTheme="minorHAnsi" w:cstheme="minorHAnsi"/>
          <w:spacing w:val="8"/>
          <w:sz w:val="24"/>
          <w:szCs w:val="24"/>
        </w:rPr>
        <w:t xml:space="preserve"> </w:t>
      </w:r>
      <w:r w:rsidRPr="00107ED5">
        <w:rPr>
          <w:rFonts w:asciiTheme="minorHAnsi" w:eastAsia="Calibri" w:hAnsiTheme="minorHAnsi" w:cstheme="minorHAnsi"/>
          <w:sz w:val="24"/>
          <w:szCs w:val="24"/>
        </w:rPr>
        <w:t>to</w:t>
      </w:r>
      <w:r w:rsidRPr="00107ED5">
        <w:rPr>
          <w:rFonts w:asciiTheme="minorHAnsi" w:eastAsia="Calibri" w:hAnsiTheme="minorHAnsi" w:cstheme="minorHAnsi"/>
          <w:spacing w:val="10"/>
          <w:sz w:val="24"/>
          <w:szCs w:val="24"/>
        </w:rPr>
        <w:t xml:space="preserve"> </w:t>
      </w:r>
      <w:r w:rsidRPr="00107ED5">
        <w:rPr>
          <w:rFonts w:asciiTheme="minorHAnsi" w:eastAsia="Calibri" w:hAnsiTheme="minorHAnsi" w:cstheme="minorHAnsi"/>
          <w:spacing w:val="-2"/>
          <w:sz w:val="24"/>
          <w:szCs w:val="24"/>
        </w:rPr>
        <w:t>their</w:t>
      </w:r>
      <w:r w:rsidRPr="00107ED5">
        <w:rPr>
          <w:rFonts w:asciiTheme="minorHAnsi" w:eastAsia="Calibri" w:hAnsiTheme="minorHAnsi" w:cstheme="minorHAnsi"/>
          <w:spacing w:val="8"/>
          <w:sz w:val="24"/>
          <w:szCs w:val="24"/>
        </w:rPr>
        <w:t xml:space="preserve"> </w:t>
      </w:r>
      <w:r w:rsidRPr="00107ED5">
        <w:rPr>
          <w:rFonts w:asciiTheme="minorHAnsi" w:eastAsia="Calibri" w:hAnsiTheme="minorHAnsi" w:cstheme="minorHAnsi"/>
          <w:spacing w:val="-1"/>
          <w:sz w:val="24"/>
          <w:szCs w:val="24"/>
        </w:rPr>
        <w:t>p</w:t>
      </w:r>
      <w:r w:rsidRPr="00107ED5">
        <w:rPr>
          <w:rFonts w:asciiTheme="minorHAnsi" w:eastAsia="Calibri" w:hAnsiTheme="minorHAnsi" w:cstheme="minorHAnsi"/>
          <w:sz w:val="24"/>
          <w:szCs w:val="24"/>
        </w:rPr>
        <w:t>rim</w:t>
      </w:r>
      <w:r w:rsidRPr="00107ED5">
        <w:rPr>
          <w:rFonts w:asciiTheme="minorHAnsi" w:eastAsia="Calibri" w:hAnsiTheme="minorHAnsi" w:cstheme="minorHAnsi"/>
          <w:spacing w:val="1"/>
          <w:sz w:val="24"/>
          <w:szCs w:val="24"/>
        </w:rPr>
        <w:t>a</w:t>
      </w:r>
      <w:r w:rsidRPr="00107ED5">
        <w:rPr>
          <w:rFonts w:asciiTheme="minorHAnsi" w:eastAsia="Calibri" w:hAnsiTheme="minorHAnsi" w:cstheme="minorHAnsi"/>
          <w:sz w:val="24"/>
          <w:szCs w:val="24"/>
        </w:rPr>
        <w:t>ry</w:t>
      </w:r>
      <w:r w:rsidRPr="00107ED5">
        <w:rPr>
          <w:rFonts w:asciiTheme="minorHAnsi" w:eastAsia="Calibri" w:hAnsiTheme="minorHAnsi" w:cstheme="minorHAnsi"/>
          <w:spacing w:val="9"/>
          <w:sz w:val="24"/>
          <w:szCs w:val="24"/>
        </w:rPr>
        <w:t xml:space="preserve"> </w:t>
      </w:r>
      <w:r w:rsidRPr="00107ED5">
        <w:rPr>
          <w:rFonts w:asciiTheme="minorHAnsi" w:eastAsia="Calibri" w:hAnsiTheme="minorHAnsi" w:cstheme="minorHAnsi"/>
          <w:sz w:val="24"/>
          <w:szCs w:val="24"/>
        </w:rPr>
        <w:t>cl</w:t>
      </w:r>
      <w:r w:rsidRPr="00107ED5">
        <w:rPr>
          <w:rFonts w:asciiTheme="minorHAnsi" w:eastAsia="Calibri" w:hAnsiTheme="minorHAnsi" w:cstheme="minorHAnsi"/>
          <w:spacing w:val="-1"/>
          <w:sz w:val="24"/>
          <w:szCs w:val="24"/>
        </w:rPr>
        <w:t>ub</w:t>
      </w:r>
      <w:r w:rsidRPr="00107ED5">
        <w:rPr>
          <w:rFonts w:asciiTheme="minorHAnsi" w:eastAsia="Calibri" w:hAnsiTheme="minorHAnsi" w:cstheme="minorHAnsi"/>
          <w:sz w:val="24"/>
          <w:szCs w:val="24"/>
        </w:rPr>
        <w:t xml:space="preserve">. </w:t>
      </w:r>
      <w:r w:rsidRPr="00107ED5">
        <w:rPr>
          <w:rFonts w:asciiTheme="minorHAnsi" w:eastAsia="Calibri" w:hAnsiTheme="minorHAnsi" w:cstheme="minorHAnsi"/>
          <w:spacing w:val="15"/>
          <w:sz w:val="24"/>
          <w:szCs w:val="24"/>
        </w:rPr>
        <w:t xml:space="preserve"> </w:t>
      </w:r>
      <w:r w:rsidRPr="00107ED5">
        <w:rPr>
          <w:rFonts w:asciiTheme="minorHAnsi" w:eastAsia="Calibri" w:hAnsiTheme="minorHAnsi" w:cstheme="minorHAnsi"/>
          <w:spacing w:val="1"/>
          <w:sz w:val="24"/>
          <w:szCs w:val="24"/>
        </w:rPr>
        <w:t xml:space="preserve">If a male candidate is an associate member of only one TFRW club, he should report hours to that club.  If he pays associate dues to multiple clubs, he should report to either his spouse’s primary club, or if unattached, to the club closest to where he lives. </w:t>
      </w:r>
    </w:p>
    <w:p w14:paraId="22498076" w14:textId="77777777" w:rsidR="00B00126" w:rsidRPr="00107ED5" w:rsidRDefault="00B00126" w:rsidP="00B00126">
      <w:pPr>
        <w:spacing w:before="41" w:line="276" w:lineRule="auto"/>
        <w:ind w:right="1477"/>
        <w:jc w:val="both"/>
        <w:rPr>
          <w:rFonts w:asciiTheme="minorHAnsi" w:eastAsia="Calibri" w:hAnsiTheme="minorHAnsi" w:cstheme="minorHAnsi"/>
          <w:sz w:val="24"/>
          <w:szCs w:val="24"/>
        </w:rPr>
      </w:pPr>
    </w:p>
    <w:p w14:paraId="78D1F0A7" w14:textId="016CF4D1" w:rsidR="00B00126" w:rsidRPr="00107ED5" w:rsidRDefault="00F165E4" w:rsidP="00B00126">
      <w:pPr>
        <w:rPr>
          <w:rFonts w:asciiTheme="minorHAnsi" w:eastAsia="Calibri" w:hAnsiTheme="minorHAnsi" w:cstheme="minorHAnsi"/>
          <w:b/>
          <w:spacing w:val="-1"/>
          <w:sz w:val="24"/>
          <w:szCs w:val="24"/>
        </w:rPr>
      </w:pPr>
      <w:r w:rsidRPr="00107ED5">
        <w:rPr>
          <w:rFonts w:asciiTheme="minorHAnsi" w:eastAsia="Calibri" w:hAnsiTheme="minorHAnsi" w:cstheme="minorHAnsi"/>
          <w:b/>
          <w:spacing w:val="-1"/>
          <w:sz w:val="24"/>
          <w:szCs w:val="24"/>
        </w:rPr>
        <w:t>CAMPAIGN ACTIVITIES HOURS THAT COUNT</w:t>
      </w:r>
    </w:p>
    <w:p w14:paraId="04EB3D2A" w14:textId="77777777" w:rsidR="00B00126" w:rsidRPr="00107ED5" w:rsidRDefault="00B00126" w:rsidP="00B00126">
      <w:pPr>
        <w:pStyle w:val="ListParagraph"/>
        <w:numPr>
          <w:ilvl w:val="0"/>
          <w:numId w:val="2"/>
        </w:numPr>
        <w:rPr>
          <w:rFonts w:asciiTheme="minorHAnsi" w:eastAsia="Calibri" w:hAnsiTheme="minorHAnsi" w:cstheme="minorHAnsi"/>
          <w:spacing w:val="-1"/>
          <w:sz w:val="24"/>
          <w:szCs w:val="24"/>
        </w:rPr>
      </w:pPr>
      <w:bookmarkStart w:id="0" w:name="_Hlk504339215"/>
      <w:r w:rsidRPr="00107ED5">
        <w:rPr>
          <w:rFonts w:asciiTheme="minorHAnsi" w:eastAsia="Calibri" w:hAnsiTheme="minorHAnsi" w:cstheme="minorHAnsi"/>
          <w:spacing w:val="-1"/>
          <w:sz w:val="24"/>
          <w:szCs w:val="24"/>
        </w:rPr>
        <w:t>Anything done to prepare and complete a political event in support of Republican candidates counts.  This includes all preparation work – and the clean-up!</w:t>
      </w:r>
    </w:p>
    <w:p w14:paraId="4F961DEB" w14:textId="77777777" w:rsidR="00B00126" w:rsidRPr="00107ED5" w:rsidRDefault="00B00126" w:rsidP="00B00126">
      <w:pPr>
        <w:pStyle w:val="ListParagraph"/>
        <w:numPr>
          <w:ilvl w:val="0"/>
          <w:numId w:val="2"/>
        </w:numPr>
        <w:rPr>
          <w:rFonts w:asciiTheme="minorHAnsi" w:eastAsia="Calibri" w:hAnsiTheme="minorHAnsi" w:cstheme="minorHAnsi"/>
          <w:spacing w:val="-1"/>
          <w:sz w:val="24"/>
          <w:szCs w:val="24"/>
        </w:rPr>
      </w:pPr>
      <w:r w:rsidRPr="00107ED5">
        <w:rPr>
          <w:rFonts w:asciiTheme="minorHAnsi" w:eastAsia="Calibri" w:hAnsiTheme="minorHAnsi" w:cstheme="minorHAnsi"/>
          <w:spacing w:val="-1"/>
          <w:sz w:val="24"/>
          <w:szCs w:val="24"/>
        </w:rPr>
        <w:t>Training and time spent as a Poll Watcher, Election Judge, or Election Clerk counts as long as you are either not paid for your time, or the money earned is donated back to a federated TFRW club, the TFRW PAC, or a Republican candidate</w:t>
      </w:r>
    </w:p>
    <w:p w14:paraId="114B5BCF" w14:textId="77777777" w:rsidR="00B00126" w:rsidRPr="00107ED5" w:rsidRDefault="00B00126" w:rsidP="00B00126">
      <w:pPr>
        <w:pStyle w:val="ListParagraph"/>
        <w:numPr>
          <w:ilvl w:val="0"/>
          <w:numId w:val="2"/>
        </w:numPr>
        <w:rPr>
          <w:rFonts w:asciiTheme="minorHAnsi" w:eastAsia="Calibri" w:hAnsiTheme="minorHAnsi" w:cstheme="minorHAnsi"/>
          <w:sz w:val="24"/>
          <w:szCs w:val="24"/>
        </w:rPr>
      </w:pPr>
      <w:r w:rsidRPr="00107ED5">
        <w:rPr>
          <w:rFonts w:asciiTheme="minorHAnsi" w:eastAsia="Calibri" w:hAnsiTheme="minorHAnsi" w:cstheme="minorHAnsi"/>
          <w:sz w:val="24"/>
          <w:szCs w:val="24"/>
        </w:rPr>
        <w:t>Time</w:t>
      </w:r>
      <w:r w:rsidRPr="00107ED5">
        <w:rPr>
          <w:rFonts w:asciiTheme="minorHAnsi" w:eastAsia="Calibri" w:hAnsiTheme="minorHAnsi" w:cstheme="minorHAnsi"/>
          <w:spacing w:val="3"/>
          <w:sz w:val="24"/>
          <w:szCs w:val="24"/>
        </w:rPr>
        <w:t xml:space="preserve"> </w:t>
      </w:r>
      <w:r w:rsidRPr="00107ED5">
        <w:rPr>
          <w:rFonts w:asciiTheme="minorHAnsi" w:eastAsia="Calibri" w:hAnsiTheme="minorHAnsi" w:cstheme="minorHAnsi"/>
          <w:sz w:val="24"/>
          <w:szCs w:val="24"/>
        </w:rPr>
        <w:t>spe</w:t>
      </w:r>
      <w:r w:rsidRPr="00107ED5">
        <w:rPr>
          <w:rFonts w:asciiTheme="minorHAnsi" w:eastAsia="Calibri" w:hAnsiTheme="minorHAnsi" w:cstheme="minorHAnsi"/>
          <w:spacing w:val="-1"/>
          <w:sz w:val="24"/>
          <w:szCs w:val="24"/>
        </w:rPr>
        <w:t>n</w:t>
      </w:r>
      <w:r w:rsidRPr="00107ED5">
        <w:rPr>
          <w:rFonts w:asciiTheme="minorHAnsi" w:eastAsia="Calibri" w:hAnsiTheme="minorHAnsi" w:cstheme="minorHAnsi"/>
          <w:sz w:val="24"/>
          <w:szCs w:val="24"/>
        </w:rPr>
        <w:t xml:space="preserve">t </w:t>
      </w:r>
      <w:r w:rsidRPr="00107ED5">
        <w:rPr>
          <w:rFonts w:asciiTheme="minorHAnsi" w:eastAsia="Calibri" w:hAnsiTheme="minorHAnsi" w:cstheme="minorHAnsi"/>
          <w:spacing w:val="-1"/>
          <w:sz w:val="24"/>
          <w:szCs w:val="24"/>
        </w:rPr>
        <w:t>p</w:t>
      </w:r>
      <w:r w:rsidRPr="00107ED5">
        <w:rPr>
          <w:rFonts w:asciiTheme="minorHAnsi" w:eastAsia="Calibri" w:hAnsiTheme="minorHAnsi" w:cstheme="minorHAnsi"/>
          <w:sz w:val="24"/>
          <w:szCs w:val="24"/>
        </w:rPr>
        <w:t>r</w:t>
      </w:r>
      <w:r w:rsidRPr="00107ED5">
        <w:rPr>
          <w:rFonts w:asciiTheme="minorHAnsi" w:eastAsia="Calibri" w:hAnsiTheme="minorHAnsi" w:cstheme="minorHAnsi"/>
          <w:spacing w:val="1"/>
          <w:sz w:val="24"/>
          <w:szCs w:val="24"/>
        </w:rPr>
        <w:t>e</w:t>
      </w:r>
      <w:r w:rsidRPr="00107ED5">
        <w:rPr>
          <w:rFonts w:asciiTheme="minorHAnsi" w:eastAsia="Calibri" w:hAnsiTheme="minorHAnsi" w:cstheme="minorHAnsi"/>
          <w:spacing w:val="-1"/>
          <w:sz w:val="24"/>
          <w:szCs w:val="24"/>
        </w:rPr>
        <w:t>p</w:t>
      </w:r>
      <w:r w:rsidRPr="00107ED5">
        <w:rPr>
          <w:rFonts w:asciiTheme="minorHAnsi" w:eastAsia="Calibri" w:hAnsiTheme="minorHAnsi" w:cstheme="minorHAnsi"/>
          <w:sz w:val="24"/>
          <w:szCs w:val="24"/>
        </w:rPr>
        <w:t>ari</w:t>
      </w:r>
      <w:r w:rsidRPr="00107ED5">
        <w:rPr>
          <w:rFonts w:asciiTheme="minorHAnsi" w:eastAsia="Calibri" w:hAnsiTheme="minorHAnsi" w:cstheme="minorHAnsi"/>
          <w:spacing w:val="-1"/>
          <w:sz w:val="24"/>
          <w:szCs w:val="24"/>
        </w:rPr>
        <w:t>n</w:t>
      </w:r>
      <w:r w:rsidRPr="00107ED5">
        <w:rPr>
          <w:rFonts w:asciiTheme="minorHAnsi" w:eastAsia="Calibri" w:hAnsiTheme="minorHAnsi" w:cstheme="minorHAnsi"/>
          <w:sz w:val="24"/>
          <w:szCs w:val="24"/>
        </w:rPr>
        <w:t>g</w:t>
      </w:r>
      <w:r w:rsidRPr="00107ED5">
        <w:rPr>
          <w:rFonts w:asciiTheme="minorHAnsi" w:eastAsia="Calibri" w:hAnsiTheme="minorHAnsi" w:cstheme="minorHAnsi"/>
          <w:spacing w:val="4"/>
          <w:sz w:val="24"/>
          <w:szCs w:val="24"/>
        </w:rPr>
        <w:t xml:space="preserve"> </w:t>
      </w:r>
      <w:r w:rsidRPr="00107ED5">
        <w:rPr>
          <w:rFonts w:asciiTheme="minorHAnsi" w:eastAsia="Calibri" w:hAnsiTheme="minorHAnsi" w:cstheme="minorHAnsi"/>
          <w:sz w:val="24"/>
          <w:szCs w:val="24"/>
        </w:rPr>
        <w:t>f</w:t>
      </w:r>
      <w:r w:rsidRPr="00107ED5">
        <w:rPr>
          <w:rFonts w:asciiTheme="minorHAnsi" w:eastAsia="Calibri" w:hAnsiTheme="minorHAnsi" w:cstheme="minorHAnsi"/>
          <w:spacing w:val="1"/>
          <w:sz w:val="24"/>
          <w:szCs w:val="24"/>
        </w:rPr>
        <w:t>o</w:t>
      </w:r>
      <w:r w:rsidRPr="00107ED5">
        <w:rPr>
          <w:rFonts w:asciiTheme="minorHAnsi" w:eastAsia="Calibri" w:hAnsiTheme="minorHAnsi" w:cstheme="minorHAnsi"/>
          <w:sz w:val="24"/>
          <w:szCs w:val="24"/>
        </w:rPr>
        <w:t>r</w:t>
      </w:r>
      <w:r w:rsidRPr="00107ED5">
        <w:rPr>
          <w:rFonts w:asciiTheme="minorHAnsi" w:eastAsia="Calibri" w:hAnsiTheme="minorHAnsi" w:cstheme="minorHAnsi"/>
          <w:spacing w:val="6"/>
          <w:sz w:val="24"/>
          <w:szCs w:val="24"/>
        </w:rPr>
        <w:t xml:space="preserve"> </w:t>
      </w:r>
      <w:r w:rsidRPr="00107ED5">
        <w:rPr>
          <w:rFonts w:asciiTheme="minorHAnsi" w:eastAsia="Calibri" w:hAnsiTheme="minorHAnsi" w:cstheme="minorHAnsi"/>
          <w:sz w:val="24"/>
          <w:szCs w:val="24"/>
        </w:rPr>
        <w:t>a</w:t>
      </w:r>
      <w:r w:rsidRPr="00107ED5">
        <w:rPr>
          <w:rFonts w:asciiTheme="minorHAnsi" w:eastAsia="Calibri" w:hAnsiTheme="minorHAnsi" w:cstheme="minorHAnsi"/>
          <w:spacing w:val="-1"/>
          <w:sz w:val="24"/>
          <w:szCs w:val="24"/>
        </w:rPr>
        <w:t>n</w:t>
      </w:r>
      <w:r w:rsidRPr="00107ED5">
        <w:rPr>
          <w:rFonts w:asciiTheme="minorHAnsi" w:eastAsia="Calibri" w:hAnsiTheme="minorHAnsi" w:cstheme="minorHAnsi"/>
          <w:sz w:val="24"/>
          <w:szCs w:val="24"/>
        </w:rPr>
        <w:t>d</w:t>
      </w:r>
      <w:r w:rsidRPr="00107ED5">
        <w:rPr>
          <w:rFonts w:asciiTheme="minorHAnsi" w:eastAsia="Calibri" w:hAnsiTheme="minorHAnsi" w:cstheme="minorHAnsi"/>
          <w:spacing w:val="4"/>
          <w:sz w:val="24"/>
          <w:szCs w:val="24"/>
        </w:rPr>
        <w:t xml:space="preserve"> </w:t>
      </w:r>
      <w:r w:rsidRPr="00107ED5">
        <w:rPr>
          <w:rFonts w:asciiTheme="minorHAnsi" w:eastAsia="Calibri" w:hAnsiTheme="minorHAnsi" w:cstheme="minorHAnsi"/>
          <w:spacing w:val="-3"/>
          <w:sz w:val="24"/>
          <w:szCs w:val="24"/>
        </w:rPr>
        <w:t>a</w:t>
      </w:r>
      <w:r w:rsidRPr="00107ED5">
        <w:rPr>
          <w:rFonts w:asciiTheme="minorHAnsi" w:eastAsia="Calibri" w:hAnsiTheme="minorHAnsi" w:cstheme="minorHAnsi"/>
          <w:sz w:val="24"/>
          <w:szCs w:val="24"/>
        </w:rPr>
        <w:t>tt</w:t>
      </w:r>
      <w:r w:rsidRPr="00107ED5">
        <w:rPr>
          <w:rFonts w:asciiTheme="minorHAnsi" w:eastAsia="Calibri" w:hAnsiTheme="minorHAnsi" w:cstheme="minorHAnsi"/>
          <w:spacing w:val="1"/>
          <w:sz w:val="24"/>
          <w:szCs w:val="24"/>
        </w:rPr>
        <w:t>e</w:t>
      </w:r>
      <w:r w:rsidRPr="00107ED5">
        <w:rPr>
          <w:rFonts w:asciiTheme="minorHAnsi" w:eastAsia="Calibri" w:hAnsiTheme="minorHAnsi" w:cstheme="minorHAnsi"/>
          <w:spacing w:val="-1"/>
          <w:sz w:val="24"/>
          <w:szCs w:val="24"/>
        </w:rPr>
        <w:t>nd</w:t>
      </w:r>
      <w:r w:rsidRPr="00107ED5">
        <w:rPr>
          <w:rFonts w:asciiTheme="minorHAnsi" w:eastAsia="Calibri" w:hAnsiTheme="minorHAnsi" w:cstheme="minorHAnsi"/>
          <w:sz w:val="24"/>
          <w:szCs w:val="24"/>
        </w:rPr>
        <w:t>i</w:t>
      </w:r>
      <w:r w:rsidRPr="00107ED5">
        <w:rPr>
          <w:rFonts w:asciiTheme="minorHAnsi" w:eastAsia="Calibri" w:hAnsiTheme="minorHAnsi" w:cstheme="minorHAnsi"/>
          <w:spacing w:val="-4"/>
          <w:sz w:val="24"/>
          <w:szCs w:val="24"/>
        </w:rPr>
        <w:t>n</w:t>
      </w:r>
      <w:r w:rsidRPr="00107ED5">
        <w:rPr>
          <w:rFonts w:asciiTheme="minorHAnsi" w:eastAsia="Calibri" w:hAnsiTheme="minorHAnsi" w:cstheme="minorHAnsi"/>
          <w:sz w:val="24"/>
          <w:szCs w:val="24"/>
        </w:rPr>
        <w:t>g</w:t>
      </w:r>
      <w:r w:rsidRPr="00107ED5">
        <w:rPr>
          <w:rFonts w:asciiTheme="minorHAnsi" w:eastAsia="Calibri" w:hAnsiTheme="minorHAnsi" w:cstheme="minorHAnsi"/>
          <w:spacing w:val="4"/>
          <w:sz w:val="24"/>
          <w:szCs w:val="24"/>
        </w:rPr>
        <w:t xml:space="preserve"> </w:t>
      </w:r>
      <w:r w:rsidRPr="00107ED5">
        <w:rPr>
          <w:rFonts w:asciiTheme="minorHAnsi" w:eastAsia="Calibri" w:hAnsiTheme="minorHAnsi" w:cstheme="minorHAnsi"/>
          <w:sz w:val="24"/>
          <w:szCs w:val="24"/>
        </w:rPr>
        <w:t>T</w:t>
      </w:r>
      <w:r w:rsidRPr="00107ED5">
        <w:rPr>
          <w:rFonts w:asciiTheme="minorHAnsi" w:eastAsia="Calibri" w:hAnsiTheme="minorHAnsi" w:cstheme="minorHAnsi"/>
          <w:spacing w:val="-1"/>
          <w:sz w:val="24"/>
          <w:szCs w:val="24"/>
        </w:rPr>
        <w:t>F</w:t>
      </w:r>
      <w:r w:rsidRPr="00107ED5">
        <w:rPr>
          <w:rFonts w:asciiTheme="minorHAnsi" w:eastAsia="Calibri" w:hAnsiTheme="minorHAnsi" w:cstheme="minorHAnsi"/>
          <w:sz w:val="24"/>
          <w:szCs w:val="24"/>
        </w:rPr>
        <w:t>RW, NFRW, or Republican Party of Texas or RNC</w:t>
      </w:r>
      <w:r w:rsidRPr="00107ED5">
        <w:rPr>
          <w:rFonts w:asciiTheme="minorHAnsi" w:eastAsia="Calibri" w:hAnsiTheme="minorHAnsi" w:cstheme="minorHAnsi"/>
          <w:spacing w:val="3"/>
          <w:sz w:val="24"/>
          <w:szCs w:val="24"/>
        </w:rPr>
        <w:t xml:space="preserve"> </w:t>
      </w:r>
      <w:r w:rsidRPr="00107ED5">
        <w:rPr>
          <w:rFonts w:asciiTheme="minorHAnsi" w:eastAsia="Calibri" w:hAnsiTheme="minorHAnsi" w:cstheme="minorHAnsi"/>
          <w:spacing w:val="-1"/>
          <w:sz w:val="24"/>
          <w:szCs w:val="24"/>
        </w:rPr>
        <w:t>m</w:t>
      </w:r>
      <w:r w:rsidRPr="00107ED5">
        <w:rPr>
          <w:rFonts w:asciiTheme="minorHAnsi" w:eastAsia="Calibri" w:hAnsiTheme="minorHAnsi" w:cstheme="minorHAnsi"/>
          <w:spacing w:val="1"/>
          <w:sz w:val="24"/>
          <w:szCs w:val="24"/>
        </w:rPr>
        <w:t>ee</w:t>
      </w:r>
      <w:r w:rsidRPr="00107ED5">
        <w:rPr>
          <w:rFonts w:asciiTheme="minorHAnsi" w:eastAsia="Calibri" w:hAnsiTheme="minorHAnsi" w:cstheme="minorHAnsi"/>
          <w:sz w:val="24"/>
          <w:szCs w:val="24"/>
        </w:rPr>
        <w:t>ti</w:t>
      </w:r>
      <w:r w:rsidRPr="00107ED5">
        <w:rPr>
          <w:rFonts w:asciiTheme="minorHAnsi" w:eastAsia="Calibri" w:hAnsiTheme="minorHAnsi" w:cstheme="minorHAnsi"/>
          <w:spacing w:val="-1"/>
          <w:sz w:val="24"/>
          <w:szCs w:val="24"/>
        </w:rPr>
        <w:t>ng</w:t>
      </w:r>
      <w:r w:rsidRPr="00107ED5">
        <w:rPr>
          <w:rFonts w:asciiTheme="minorHAnsi" w:eastAsia="Calibri" w:hAnsiTheme="minorHAnsi" w:cstheme="minorHAnsi"/>
          <w:sz w:val="24"/>
          <w:szCs w:val="24"/>
        </w:rPr>
        <w:t xml:space="preserve">s and special events. </w:t>
      </w:r>
      <w:r w:rsidRPr="00107ED5">
        <w:rPr>
          <w:rFonts w:asciiTheme="minorHAnsi" w:eastAsia="Calibri" w:hAnsiTheme="minorHAnsi" w:cstheme="minorHAnsi"/>
          <w:spacing w:val="-1"/>
          <w:sz w:val="24"/>
          <w:szCs w:val="24"/>
        </w:rPr>
        <w:t>Y</w:t>
      </w:r>
      <w:r w:rsidRPr="00107ED5">
        <w:rPr>
          <w:rFonts w:asciiTheme="minorHAnsi" w:eastAsia="Calibri" w:hAnsiTheme="minorHAnsi" w:cstheme="minorHAnsi"/>
          <w:spacing w:val="1"/>
          <w:sz w:val="24"/>
          <w:szCs w:val="24"/>
        </w:rPr>
        <w:t>o</w:t>
      </w:r>
      <w:r w:rsidRPr="00107ED5">
        <w:rPr>
          <w:rFonts w:asciiTheme="minorHAnsi" w:eastAsia="Calibri" w:hAnsiTheme="minorHAnsi" w:cstheme="minorHAnsi"/>
          <w:sz w:val="24"/>
          <w:szCs w:val="24"/>
        </w:rPr>
        <w:t>u</w:t>
      </w:r>
      <w:r w:rsidRPr="00107ED5">
        <w:rPr>
          <w:rFonts w:asciiTheme="minorHAnsi" w:eastAsia="Calibri" w:hAnsiTheme="minorHAnsi" w:cstheme="minorHAnsi"/>
          <w:spacing w:val="-3"/>
          <w:sz w:val="24"/>
          <w:szCs w:val="24"/>
        </w:rPr>
        <w:t xml:space="preserve"> </w:t>
      </w:r>
      <w:r w:rsidRPr="00107ED5">
        <w:rPr>
          <w:rFonts w:asciiTheme="minorHAnsi" w:eastAsia="Calibri" w:hAnsiTheme="minorHAnsi" w:cstheme="minorHAnsi"/>
          <w:spacing w:val="1"/>
          <w:sz w:val="24"/>
          <w:szCs w:val="24"/>
        </w:rPr>
        <w:t>m</w:t>
      </w:r>
      <w:r w:rsidRPr="00107ED5">
        <w:rPr>
          <w:rFonts w:asciiTheme="minorHAnsi" w:eastAsia="Calibri" w:hAnsiTheme="minorHAnsi" w:cstheme="minorHAnsi"/>
          <w:sz w:val="24"/>
          <w:szCs w:val="24"/>
        </w:rPr>
        <w:t>ay</w:t>
      </w:r>
      <w:r w:rsidRPr="00107ED5">
        <w:rPr>
          <w:rFonts w:asciiTheme="minorHAnsi" w:eastAsia="Calibri" w:hAnsiTheme="minorHAnsi" w:cstheme="minorHAnsi"/>
          <w:spacing w:val="-1"/>
          <w:sz w:val="24"/>
          <w:szCs w:val="24"/>
        </w:rPr>
        <w:t xml:space="preserve"> also </w:t>
      </w:r>
      <w:r w:rsidRPr="00107ED5">
        <w:rPr>
          <w:rFonts w:asciiTheme="minorHAnsi" w:eastAsia="Calibri" w:hAnsiTheme="minorHAnsi" w:cstheme="minorHAnsi"/>
          <w:spacing w:val="-2"/>
          <w:sz w:val="24"/>
          <w:szCs w:val="24"/>
        </w:rPr>
        <w:t>c</w:t>
      </w:r>
      <w:r w:rsidRPr="00107ED5">
        <w:rPr>
          <w:rFonts w:asciiTheme="minorHAnsi" w:eastAsia="Calibri" w:hAnsiTheme="minorHAnsi" w:cstheme="minorHAnsi"/>
          <w:spacing w:val="1"/>
          <w:sz w:val="24"/>
          <w:szCs w:val="24"/>
        </w:rPr>
        <w:t>o</w:t>
      </w:r>
      <w:r w:rsidRPr="00107ED5">
        <w:rPr>
          <w:rFonts w:asciiTheme="minorHAnsi" w:eastAsia="Calibri" w:hAnsiTheme="minorHAnsi" w:cstheme="minorHAnsi"/>
          <w:spacing w:val="-1"/>
          <w:sz w:val="24"/>
          <w:szCs w:val="24"/>
        </w:rPr>
        <w:t>un</w:t>
      </w:r>
      <w:r w:rsidRPr="00107ED5">
        <w:rPr>
          <w:rFonts w:asciiTheme="minorHAnsi" w:eastAsia="Calibri" w:hAnsiTheme="minorHAnsi" w:cstheme="minorHAnsi"/>
          <w:sz w:val="24"/>
          <w:szCs w:val="24"/>
        </w:rPr>
        <w:t>t</w:t>
      </w:r>
      <w:r w:rsidRPr="00107ED5">
        <w:rPr>
          <w:rFonts w:asciiTheme="minorHAnsi" w:eastAsia="Calibri" w:hAnsiTheme="minorHAnsi" w:cstheme="minorHAnsi"/>
          <w:spacing w:val="1"/>
          <w:sz w:val="24"/>
          <w:szCs w:val="24"/>
        </w:rPr>
        <w:t xml:space="preserve"> </w:t>
      </w:r>
      <w:r w:rsidRPr="00107ED5">
        <w:rPr>
          <w:rFonts w:asciiTheme="minorHAnsi" w:eastAsia="Calibri" w:hAnsiTheme="minorHAnsi" w:cstheme="minorHAnsi"/>
          <w:sz w:val="24"/>
          <w:szCs w:val="24"/>
        </w:rPr>
        <w:t>tr</w:t>
      </w:r>
      <w:r w:rsidRPr="00107ED5">
        <w:rPr>
          <w:rFonts w:asciiTheme="minorHAnsi" w:eastAsia="Calibri" w:hAnsiTheme="minorHAnsi" w:cstheme="minorHAnsi"/>
          <w:spacing w:val="-3"/>
          <w:sz w:val="24"/>
          <w:szCs w:val="24"/>
        </w:rPr>
        <w:t>a</w:t>
      </w:r>
      <w:r w:rsidRPr="00107ED5">
        <w:rPr>
          <w:rFonts w:asciiTheme="minorHAnsi" w:eastAsia="Calibri" w:hAnsiTheme="minorHAnsi" w:cstheme="minorHAnsi"/>
          <w:spacing w:val="1"/>
          <w:sz w:val="24"/>
          <w:szCs w:val="24"/>
        </w:rPr>
        <w:t>ve</w:t>
      </w:r>
      <w:r w:rsidRPr="00107ED5">
        <w:rPr>
          <w:rFonts w:asciiTheme="minorHAnsi" w:eastAsia="Calibri" w:hAnsiTheme="minorHAnsi" w:cstheme="minorHAnsi"/>
          <w:sz w:val="24"/>
          <w:szCs w:val="24"/>
        </w:rPr>
        <w:t>l</w:t>
      </w:r>
      <w:r w:rsidRPr="00107ED5">
        <w:rPr>
          <w:rFonts w:asciiTheme="minorHAnsi" w:eastAsia="Calibri" w:hAnsiTheme="minorHAnsi" w:cstheme="minorHAnsi"/>
          <w:spacing w:val="-2"/>
          <w:sz w:val="24"/>
          <w:szCs w:val="24"/>
        </w:rPr>
        <w:t xml:space="preserve"> </w:t>
      </w:r>
      <w:r w:rsidRPr="00107ED5">
        <w:rPr>
          <w:rFonts w:asciiTheme="minorHAnsi" w:eastAsia="Calibri" w:hAnsiTheme="minorHAnsi" w:cstheme="minorHAnsi"/>
          <w:sz w:val="24"/>
          <w:szCs w:val="24"/>
        </w:rPr>
        <w:t>time to and from.</w:t>
      </w:r>
    </w:p>
    <w:p w14:paraId="130DD7B6" w14:textId="77777777" w:rsidR="00B00126" w:rsidRPr="00107ED5" w:rsidRDefault="00B00126" w:rsidP="00B00126">
      <w:pPr>
        <w:pStyle w:val="ListParagraph"/>
        <w:numPr>
          <w:ilvl w:val="0"/>
          <w:numId w:val="2"/>
        </w:numPr>
        <w:rPr>
          <w:rFonts w:asciiTheme="minorHAnsi" w:eastAsia="Calibri" w:hAnsiTheme="minorHAnsi" w:cstheme="minorHAnsi"/>
          <w:sz w:val="24"/>
          <w:szCs w:val="24"/>
        </w:rPr>
      </w:pPr>
      <w:r w:rsidRPr="00107ED5">
        <w:rPr>
          <w:rFonts w:asciiTheme="minorHAnsi" w:eastAsia="Calibri" w:hAnsiTheme="minorHAnsi" w:cstheme="minorHAnsi"/>
          <w:sz w:val="24"/>
          <w:szCs w:val="24"/>
        </w:rPr>
        <w:t>Time spent preparing for and giving presentations or speeches to TFRW clubs or other Republican organizations.  Again, travel time counts.</w:t>
      </w:r>
    </w:p>
    <w:p w14:paraId="15192DD9" w14:textId="659F3E3A" w:rsidR="00B00126" w:rsidRPr="0071793A" w:rsidRDefault="00B00126" w:rsidP="00B00126">
      <w:pPr>
        <w:pStyle w:val="ListParagraph"/>
        <w:numPr>
          <w:ilvl w:val="0"/>
          <w:numId w:val="2"/>
        </w:numPr>
        <w:rPr>
          <w:rFonts w:asciiTheme="minorHAnsi" w:eastAsia="Calibri" w:hAnsiTheme="minorHAnsi" w:cstheme="minorHAnsi"/>
          <w:spacing w:val="-1"/>
          <w:sz w:val="24"/>
          <w:szCs w:val="24"/>
        </w:rPr>
      </w:pPr>
      <w:r w:rsidRPr="00107ED5">
        <w:rPr>
          <w:rFonts w:asciiTheme="minorHAnsi" w:eastAsia="Calibri" w:hAnsiTheme="minorHAnsi" w:cstheme="minorHAnsi"/>
          <w:spacing w:val="-1"/>
          <w:sz w:val="24"/>
          <w:szCs w:val="24"/>
        </w:rPr>
        <w:t>Club officers and committee chairs/members may count time spent on required duties.  You may count time spent on such duties as an individual or in committee meetings held at a time OTHER than the club’s Regular Business meeting.   Due to the nature of Club Board Meetings</w:t>
      </w:r>
      <w:r w:rsidRPr="00107ED5">
        <w:rPr>
          <w:rFonts w:asciiTheme="minorHAnsi" w:eastAsia="Calibri" w:hAnsiTheme="minorHAnsi" w:cstheme="minorHAnsi"/>
          <w:b/>
          <w:spacing w:val="-1"/>
          <w:sz w:val="24"/>
          <w:szCs w:val="24"/>
        </w:rPr>
        <w:t xml:space="preserve">, </w:t>
      </w:r>
      <w:r w:rsidRPr="00107ED5">
        <w:rPr>
          <w:rFonts w:asciiTheme="minorHAnsi" w:eastAsia="Calibri" w:hAnsiTheme="minorHAnsi" w:cstheme="minorHAnsi"/>
          <w:spacing w:val="-1"/>
          <w:sz w:val="24"/>
          <w:szCs w:val="24"/>
        </w:rPr>
        <w:t xml:space="preserve">those who attend the Board Meetings may count the travel to and from the meeting </w:t>
      </w:r>
      <w:r w:rsidRPr="00107ED5">
        <w:rPr>
          <w:rFonts w:asciiTheme="minorHAnsi" w:eastAsia="Calibri" w:hAnsiTheme="minorHAnsi" w:cstheme="minorHAnsi"/>
          <w:spacing w:val="-1"/>
          <w:sz w:val="24"/>
          <w:szCs w:val="24"/>
          <w:u w:val="single"/>
        </w:rPr>
        <w:t>AND</w:t>
      </w:r>
      <w:r w:rsidRPr="00107ED5">
        <w:rPr>
          <w:rFonts w:asciiTheme="minorHAnsi" w:eastAsia="Calibri" w:hAnsiTheme="minorHAnsi" w:cstheme="minorHAnsi"/>
          <w:spacing w:val="-1"/>
          <w:sz w:val="24"/>
          <w:szCs w:val="24"/>
        </w:rPr>
        <w:t xml:space="preserve"> the time spent at the Board Meetings</w:t>
      </w:r>
      <w:r w:rsidRPr="00107ED5">
        <w:rPr>
          <w:rFonts w:asciiTheme="minorHAnsi" w:eastAsia="Calibri" w:hAnsiTheme="minorHAnsi" w:cstheme="minorHAnsi"/>
          <w:b/>
          <w:spacing w:val="-1"/>
          <w:sz w:val="24"/>
          <w:szCs w:val="24"/>
        </w:rPr>
        <w:t>.</w:t>
      </w:r>
    </w:p>
    <w:p w14:paraId="29231CD3" w14:textId="0502A688" w:rsidR="0071793A" w:rsidRDefault="0071793A" w:rsidP="00B00126">
      <w:pPr>
        <w:pStyle w:val="ListParagraph"/>
        <w:numPr>
          <w:ilvl w:val="0"/>
          <w:numId w:val="2"/>
        </w:numPr>
        <w:rPr>
          <w:rFonts w:asciiTheme="minorHAnsi" w:eastAsia="Calibri" w:hAnsiTheme="minorHAnsi" w:cstheme="minorHAnsi"/>
          <w:bCs/>
          <w:spacing w:val="-1"/>
          <w:sz w:val="24"/>
          <w:szCs w:val="24"/>
        </w:rPr>
      </w:pPr>
      <w:r w:rsidRPr="0071793A">
        <w:rPr>
          <w:rFonts w:asciiTheme="minorHAnsi" w:eastAsia="Calibri" w:hAnsiTheme="minorHAnsi" w:cstheme="minorHAnsi"/>
          <w:bCs/>
          <w:spacing w:val="-1"/>
          <w:sz w:val="24"/>
          <w:szCs w:val="24"/>
        </w:rPr>
        <w:t>The club president and the club secretary may count the time they spend in the club’s monthly meeting as they are working.</w:t>
      </w:r>
    </w:p>
    <w:p w14:paraId="51BB5D09" w14:textId="0239DC8F" w:rsidR="0071793A" w:rsidRPr="0071793A" w:rsidRDefault="0071793A" w:rsidP="00B00126">
      <w:pPr>
        <w:pStyle w:val="ListParagraph"/>
        <w:numPr>
          <w:ilvl w:val="0"/>
          <w:numId w:val="2"/>
        </w:numPr>
        <w:rPr>
          <w:rFonts w:asciiTheme="minorHAnsi" w:eastAsia="Calibri" w:hAnsiTheme="minorHAnsi" w:cstheme="minorHAnsi"/>
          <w:bCs/>
          <w:spacing w:val="-1"/>
          <w:sz w:val="24"/>
          <w:szCs w:val="24"/>
        </w:rPr>
      </w:pPr>
      <w:r>
        <w:rPr>
          <w:rFonts w:asciiTheme="minorHAnsi" w:eastAsia="Calibri" w:hAnsiTheme="minorHAnsi" w:cstheme="minorHAnsi"/>
          <w:bCs/>
          <w:spacing w:val="-1"/>
          <w:sz w:val="24"/>
          <w:szCs w:val="24"/>
        </w:rPr>
        <w:t>One hour of travel time is given to each member/associate for attending the monthly meeting.</w:t>
      </w:r>
    </w:p>
    <w:p w14:paraId="02009150" w14:textId="77777777" w:rsidR="00B00126" w:rsidRPr="00107ED5" w:rsidRDefault="00B00126" w:rsidP="00B00126">
      <w:pPr>
        <w:pStyle w:val="ListParagraph"/>
        <w:ind w:left="360"/>
        <w:rPr>
          <w:rFonts w:asciiTheme="minorHAnsi" w:eastAsia="Calibri" w:hAnsiTheme="minorHAnsi" w:cstheme="minorHAnsi"/>
          <w:spacing w:val="-1"/>
          <w:sz w:val="24"/>
          <w:szCs w:val="24"/>
        </w:rPr>
      </w:pPr>
    </w:p>
    <w:p w14:paraId="6AD3555E" w14:textId="16C72795" w:rsidR="00B00126" w:rsidRPr="00107ED5" w:rsidRDefault="00F165E4" w:rsidP="00B00126">
      <w:pPr>
        <w:rPr>
          <w:rFonts w:asciiTheme="minorHAnsi" w:eastAsia="Calibri" w:hAnsiTheme="minorHAnsi" w:cstheme="minorHAnsi"/>
          <w:b/>
          <w:spacing w:val="-1"/>
          <w:sz w:val="24"/>
          <w:szCs w:val="24"/>
        </w:rPr>
      </w:pPr>
      <w:bookmarkStart w:id="1" w:name="_Hlk504339632"/>
      <w:bookmarkEnd w:id="0"/>
      <w:r w:rsidRPr="00107ED5">
        <w:rPr>
          <w:rFonts w:asciiTheme="minorHAnsi" w:eastAsia="Calibri" w:hAnsiTheme="minorHAnsi" w:cstheme="minorHAnsi"/>
          <w:b/>
          <w:spacing w:val="-1"/>
          <w:sz w:val="24"/>
          <w:szCs w:val="24"/>
        </w:rPr>
        <w:t xml:space="preserve"> HOURS THAT AREN’T ELIGIBLE TO BE COUNTED</w:t>
      </w:r>
    </w:p>
    <w:p w14:paraId="487EF6E7" w14:textId="77777777" w:rsidR="00B00126" w:rsidRPr="00107ED5" w:rsidRDefault="00B00126" w:rsidP="00B00126">
      <w:pPr>
        <w:pStyle w:val="ListParagraph"/>
        <w:numPr>
          <w:ilvl w:val="0"/>
          <w:numId w:val="4"/>
        </w:numPr>
        <w:rPr>
          <w:rFonts w:asciiTheme="minorHAnsi" w:eastAsia="Calibri" w:hAnsiTheme="minorHAnsi" w:cstheme="minorHAnsi"/>
          <w:spacing w:val="-1"/>
          <w:sz w:val="24"/>
          <w:szCs w:val="24"/>
        </w:rPr>
      </w:pPr>
      <w:r w:rsidRPr="00107ED5">
        <w:rPr>
          <w:rFonts w:asciiTheme="minorHAnsi" w:eastAsia="Calibri" w:hAnsiTheme="minorHAnsi" w:cstheme="minorHAnsi"/>
          <w:spacing w:val="-1"/>
          <w:sz w:val="24"/>
          <w:szCs w:val="24"/>
        </w:rPr>
        <w:t>If you are a paid employee for a candidate or elected official, any political activity done under your official capacity, where you are compensated financially, does not count.</w:t>
      </w:r>
    </w:p>
    <w:p w14:paraId="49D2E125" w14:textId="77777777" w:rsidR="00B00126" w:rsidRPr="00107ED5" w:rsidRDefault="00B00126" w:rsidP="00B00126">
      <w:pPr>
        <w:pStyle w:val="ListParagraph"/>
        <w:numPr>
          <w:ilvl w:val="0"/>
          <w:numId w:val="4"/>
        </w:numPr>
        <w:rPr>
          <w:rFonts w:asciiTheme="minorHAnsi" w:eastAsia="Calibri" w:hAnsiTheme="minorHAnsi" w:cstheme="minorHAnsi"/>
          <w:spacing w:val="-1"/>
          <w:sz w:val="24"/>
          <w:szCs w:val="24"/>
        </w:rPr>
      </w:pPr>
      <w:r w:rsidRPr="00107ED5">
        <w:rPr>
          <w:rFonts w:asciiTheme="minorHAnsi" w:eastAsia="Calibri" w:hAnsiTheme="minorHAnsi" w:cstheme="minorHAnsi"/>
          <w:spacing w:val="-1"/>
          <w:sz w:val="24"/>
          <w:szCs w:val="24"/>
        </w:rPr>
        <w:t>Any other paid political activity, such as serving as an Election Judge or related work.  See above for the caveat.</w:t>
      </w:r>
    </w:p>
    <w:p w14:paraId="3A14317E" w14:textId="77777777" w:rsidR="00B00126" w:rsidRPr="00107ED5" w:rsidRDefault="00B00126" w:rsidP="00B00126">
      <w:pPr>
        <w:pStyle w:val="ListParagraph"/>
        <w:numPr>
          <w:ilvl w:val="0"/>
          <w:numId w:val="4"/>
        </w:numPr>
        <w:rPr>
          <w:rFonts w:asciiTheme="minorHAnsi" w:eastAsia="Calibri" w:hAnsiTheme="minorHAnsi" w:cstheme="minorHAnsi"/>
          <w:sz w:val="24"/>
          <w:szCs w:val="24"/>
        </w:rPr>
      </w:pPr>
      <w:r w:rsidRPr="00107ED5">
        <w:rPr>
          <w:rFonts w:asciiTheme="minorHAnsi" w:eastAsia="Calibri" w:hAnsiTheme="minorHAnsi" w:cstheme="minorHAnsi"/>
          <w:sz w:val="24"/>
          <w:szCs w:val="24"/>
        </w:rPr>
        <w:t>Time</w:t>
      </w:r>
      <w:r w:rsidRPr="00107ED5">
        <w:rPr>
          <w:rFonts w:asciiTheme="minorHAnsi" w:eastAsia="Calibri" w:hAnsiTheme="minorHAnsi" w:cstheme="minorHAnsi"/>
          <w:spacing w:val="3"/>
          <w:sz w:val="24"/>
          <w:szCs w:val="24"/>
        </w:rPr>
        <w:t xml:space="preserve"> </w:t>
      </w:r>
      <w:r w:rsidRPr="00107ED5">
        <w:rPr>
          <w:rFonts w:asciiTheme="minorHAnsi" w:eastAsia="Calibri" w:hAnsiTheme="minorHAnsi" w:cstheme="minorHAnsi"/>
          <w:sz w:val="24"/>
          <w:szCs w:val="24"/>
        </w:rPr>
        <w:t>spe</w:t>
      </w:r>
      <w:r w:rsidRPr="00107ED5">
        <w:rPr>
          <w:rFonts w:asciiTheme="minorHAnsi" w:eastAsia="Calibri" w:hAnsiTheme="minorHAnsi" w:cstheme="minorHAnsi"/>
          <w:spacing w:val="-1"/>
          <w:sz w:val="24"/>
          <w:szCs w:val="24"/>
        </w:rPr>
        <w:t>n</w:t>
      </w:r>
      <w:r w:rsidRPr="00107ED5">
        <w:rPr>
          <w:rFonts w:asciiTheme="minorHAnsi" w:eastAsia="Calibri" w:hAnsiTheme="minorHAnsi" w:cstheme="minorHAnsi"/>
          <w:sz w:val="24"/>
          <w:szCs w:val="24"/>
        </w:rPr>
        <w:t xml:space="preserve">t </w:t>
      </w:r>
      <w:r w:rsidRPr="00107ED5">
        <w:rPr>
          <w:rFonts w:asciiTheme="minorHAnsi" w:eastAsia="Calibri" w:hAnsiTheme="minorHAnsi" w:cstheme="minorHAnsi"/>
          <w:spacing w:val="-1"/>
          <w:sz w:val="24"/>
          <w:szCs w:val="24"/>
        </w:rPr>
        <w:t xml:space="preserve">at a club’s monthly meeting does not count.  </w:t>
      </w:r>
    </w:p>
    <w:p w14:paraId="33BB7B93" w14:textId="77777777" w:rsidR="00B00126" w:rsidRPr="00107ED5" w:rsidRDefault="00B00126" w:rsidP="00B00126">
      <w:pPr>
        <w:pStyle w:val="ListParagraph"/>
        <w:numPr>
          <w:ilvl w:val="0"/>
          <w:numId w:val="4"/>
        </w:numPr>
        <w:rPr>
          <w:rFonts w:asciiTheme="minorHAnsi" w:eastAsia="Calibri" w:hAnsiTheme="minorHAnsi" w:cstheme="minorHAnsi"/>
          <w:sz w:val="24"/>
          <w:szCs w:val="24"/>
        </w:rPr>
      </w:pPr>
      <w:r w:rsidRPr="00107ED5">
        <w:rPr>
          <w:rFonts w:asciiTheme="minorHAnsi" w:eastAsia="Calibri" w:hAnsiTheme="minorHAnsi" w:cstheme="minorHAnsi"/>
          <w:spacing w:val="-1"/>
          <w:sz w:val="24"/>
          <w:szCs w:val="24"/>
        </w:rPr>
        <w:t>Money donated to campaigns or to Republican organizations cannot be counted.  We can only count volunteer time.</w:t>
      </w:r>
    </w:p>
    <w:p w14:paraId="3A809736" w14:textId="77777777" w:rsidR="00B00126" w:rsidRPr="00107ED5" w:rsidRDefault="00B00126" w:rsidP="00B00126">
      <w:pPr>
        <w:pStyle w:val="ListParagraph"/>
        <w:numPr>
          <w:ilvl w:val="0"/>
          <w:numId w:val="4"/>
        </w:numPr>
        <w:rPr>
          <w:rFonts w:asciiTheme="minorHAnsi" w:eastAsia="Calibri" w:hAnsiTheme="minorHAnsi" w:cstheme="minorHAnsi"/>
          <w:sz w:val="24"/>
          <w:szCs w:val="24"/>
        </w:rPr>
      </w:pPr>
      <w:r w:rsidRPr="00107ED5">
        <w:rPr>
          <w:rFonts w:asciiTheme="minorHAnsi" w:eastAsia="Calibri" w:hAnsiTheme="minorHAnsi" w:cstheme="minorHAnsi"/>
          <w:spacing w:val="-1"/>
          <w:sz w:val="24"/>
          <w:szCs w:val="24"/>
        </w:rPr>
        <w:t xml:space="preserve">Community service hours that are not political in nature should be reported to the TFRW Caring for America Chairman.  Guidelines and reporting requirements will be developed by this individual.  </w:t>
      </w:r>
    </w:p>
    <w:bookmarkEnd w:id="1"/>
    <w:p w14:paraId="7235C02A" w14:textId="77777777" w:rsidR="00B00126" w:rsidRPr="00107ED5" w:rsidRDefault="00B00126" w:rsidP="00B00126">
      <w:pPr>
        <w:rPr>
          <w:rFonts w:asciiTheme="minorHAnsi" w:eastAsia="Calibri" w:hAnsiTheme="minorHAnsi" w:cstheme="minorHAnsi"/>
          <w:b/>
          <w:spacing w:val="-1"/>
          <w:sz w:val="24"/>
          <w:szCs w:val="24"/>
        </w:rPr>
      </w:pPr>
    </w:p>
    <w:p w14:paraId="131A0B63" w14:textId="143042EC" w:rsidR="00B00126" w:rsidRPr="00107ED5" w:rsidRDefault="00F165E4" w:rsidP="00B00126">
      <w:pPr>
        <w:rPr>
          <w:rFonts w:asciiTheme="minorHAnsi" w:eastAsia="Calibri" w:hAnsiTheme="minorHAnsi" w:cstheme="minorHAnsi"/>
          <w:b/>
          <w:spacing w:val="-1"/>
          <w:sz w:val="24"/>
          <w:szCs w:val="24"/>
        </w:rPr>
      </w:pPr>
      <w:r w:rsidRPr="00107ED5">
        <w:rPr>
          <w:rFonts w:asciiTheme="minorHAnsi" w:eastAsia="Calibri" w:hAnsiTheme="minorHAnsi" w:cstheme="minorHAnsi"/>
          <w:b/>
          <w:spacing w:val="-1"/>
          <w:sz w:val="24"/>
          <w:szCs w:val="24"/>
        </w:rPr>
        <w:t>HOW TO REPORT THE HOURS</w:t>
      </w:r>
    </w:p>
    <w:p w14:paraId="69339FD1" w14:textId="77777777" w:rsidR="00B00126" w:rsidRPr="00107ED5" w:rsidRDefault="00B00126" w:rsidP="00B00126">
      <w:pPr>
        <w:pStyle w:val="ListParagraph"/>
        <w:numPr>
          <w:ilvl w:val="0"/>
          <w:numId w:val="5"/>
        </w:numPr>
        <w:rPr>
          <w:rFonts w:asciiTheme="minorHAnsi" w:eastAsia="Calibri" w:hAnsiTheme="minorHAnsi" w:cstheme="minorHAnsi"/>
          <w:spacing w:val="-1"/>
          <w:sz w:val="24"/>
          <w:szCs w:val="24"/>
        </w:rPr>
      </w:pPr>
      <w:r w:rsidRPr="00107ED5">
        <w:rPr>
          <w:rFonts w:asciiTheme="minorHAnsi" w:eastAsia="Calibri" w:hAnsiTheme="minorHAnsi" w:cstheme="minorHAnsi"/>
          <w:spacing w:val="-1"/>
          <w:sz w:val="24"/>
          <w:szCs w:val="24"/>
        </w:rPr>
        <w:t xml:space="preserve">Clubs are required by the TFRW Bylaws to have a Campaign Activities chairperson or officer.  This individual should develop a way for members to conveniently and efficiently report time spent on political activities as outlined above.  </w:t>
      </w:r>
    </w:p>
    <w:p w14:paraId="7C87005F" w14:textId="34F2119D" w:rsidR="00B00126" w:rsidRPr="00107ED5" w:rsidRDefault="00F165E4" w:rsidP="00B00126">
      <w:pPr>
        <w:pStyle w:val="ListParagraph"/>
        <w:numPr>
          <w:ilvl w:val="1"/>
          <w:numId w:val="5"/>
        </w:numPr>
        <w:rPr>
          <w:rFonts w:asciiTheme="minorHAnsi" w:eastAsia="Calibri" w:hAnsiTheme="minorHAnsi" w:cstheme="minorHAnsi"/>
          <w:spacing w:val="-1"/>
          <w:sz w:val="24"/>
          <w:szCs w:val="24"/>
        </w:rPr>
      </w:pPr>
      <w:r w:rsidRPr="00107ED5">
        <w:rPr>
          <w:rFonts w:asciiTheme="minorHAnsi" w:eastAsia="Calibri" w:hAnsiTheme="minorHAnsi" w:cstheme="minorHAnsi"/>
          <w:spacing w:val="-1"/>
          <w:sz w:val="24"/>
          <w:szCs w:val="24"/>
        </w:rPr>
        <w:t>It is</w:t>
      </w:r>
      <w:r w:rsidR="00B00126" w:rsidRPr="00107ED5">
        <w:rPr>
          <w:rFonts w:asciiTheme="minorHAnsi" w:eastAsia="Calibri" w:hAnsiTheme="minorHAnsi" w:cstheme="minorHAnsi"/>
          <w:spacing w:val="-1"/>
          <w:sz w:val="24"/>
          <w:szCs w:val="24"/>
        </w:rPr>
        <w:t xml:space="preserve"> recommend</w:t>
      </w:r>
      <w:r w:rsidRPr="00107ED5">
        <w:rPr>
          <w:rFonts w:asciiTheme="minorHAnsi" w:eastAsia="Calibri" w:hAnsiTheme="minorHAnsi" w:cstheme="minorHAnsi"/>
          <w:spacing w:val="-1"/>
          <w:sz w:val="24"/>
          <w:szCs w:val="24"/>
        </w:rPr>
        <w:t>ed</w:t>
      </w:r>
      <w:r w:rsidR="00B00126" w:rsidRPr="00107ED5">
        <w:rPr>
          <w:rFonts w:asciiTheme="minorHAnsi" w:eastAsia="Calibri" w:hAnsiTheme="minorHAnsi" w:cstheme="minorHAnsi"/>
          <w:spacing w:val="-1"/>
          <w:sz w:val="24"/>
          <w:szCs w:val="24"/>
        </w:rPr>
        <w:t xml:space="preserve"> Club Campaign Activities chairs collect hours monthly to ensure club members recall and report their work accurately.</w:t>
      </w:r>
    </w:p>
    <w:p w14:paraId="6226287B" w14:textId="77777777" w:rsidR="00B00126" w:rsidRPr="00107ED5" w:rsidRDefault="00B00126" w:rsidP="00B00126">
      <w:pPr>
        <w:pStyle w:val="ListParagraph"/>
        <w:numPr>
          <w:ilvl w:val="1"/>
          <w:numId w:val="5"/>
        </w:numPr>
        <w:rPr>
          <w:rFonts w:asciiTheme="minorHAnsi" w:eastAsia="Calibri" w:hAnsiTheme="minorHAnsi" w:cstheme="minorHAnsi"/>
          <w:spacing w:val="-1"/>
          <w:sz w:val="24"/>
          <w:szCs w:val="24"/>
        </w:rPr>
      </w:pPr>
      <w:r w:rsidRPr="00107ED5">
        <w:rPr>
          <w:rFonts w:asciiTheme="minorHAnsi" w:eastAsia="Calibri" w:hAnsiTheme="minorHAnsi" w:cstheme="minorHAnsi"/>
          <w:spacing w:val="-1"/>
          <w:sz w:val="24"/>
          <w:szCs w:val="24"/>
        </w:rPr>
        <w:t xml:space="preserve">There is a sample Individual Reporting Form located on the TFRW website, which can be downloaded and distributed.  This is an OPTIONAL reporting method for individuals within the </w:t>
      </w:r>
      <w:r w:rsidRPr="00107ED5">
        <w:rPr>
          <w:rFonts w:asciiTheme="minorHAnsi" w:eastAsia="Calibri" w:hAnsiTheme="minorHAnsi" w:cstheme="minorHAnsi"/>
          <w:spacing w:val="-1"/>
          <w:sz w:val="24"/>
          <w:szCs w:val="24"/>
        </w:rPr>
        <w:lastRenderedPageBreak/>
        <w:t>club, and the Club Campaign Activities Chair should determine the best method to meet club needs.</w:t>
      </w:r>
    </w:p>
    <w:p w14:paraId="6CEBED25" w14:textId="6035E94D" w:rsidR="00B00126" w:rsidRPr="00107ED5" w:rsidRDefault="00B00126" w:rsidP="00B00126">
      <w:pPr>
        <w:pStyle w:val="ListParagraph"/>
        <w:numPr>
          <w:ilvl w:val="0"/>
          <w:numId w:val="5"/>
        </w:numPr>
        <w:rPr>
          <w:rFonts w:asciiTheme="minorHAnsi" w:eastAsia="Calibri" w:hAnsiTheme="minorHAnsi" w:cstheme="minorHAnsi"/>
          <w:spacing w:val="-1"/>
          <w:sz w:val="24"/>
          <w:szCs w:val="24"/>
        </w:rPr>
      </w:pPr>
      <w:r w:rsidRPr="00107ED5">
        <w:rPr>
          <w:rFonts w:asciiTheme="minorHAnsi" w:eastAsia="Calibri" w:hAnsiTheme="minorHAnsi" w:cstheme="minorHAnsi"/>
          <w:spacing w:val="-1"/>
          <w:sz w:val="24"/>
          <w:szCs w:val="24"/>
        </w:rPr>
        <w:t xml:space="preserve">Club Campaign Activities Chairs aggregate their club members’ hours and report these quarterly to the </w:t>
      </w:r>
      <w:bookmarkStart w:id="2" w:name="_Hlk504340153"/>
      <w:r w:rsidRPr="00107ED5">
        <w:rPr>
          <w:rFonts w:asciiTheme="minorHAnsi" w:eastAsia="Calibri" w:hAnsiTheme="minorHAnsi" w:cstheme="minorHAnsi"/>
          <w:spacing w:val="-1"/>
          <w:sz w:val="24"/>
          <w:szCs w:val="24"/>
        </w:rPr>
        <w:t xml:space="preserve">TFRW Vice President </w:t>
      </w:r>
      <w:r w:rsidR="00F165E4" w:rsidRPr="00107ED5">
        <w:rPr>
          <w:rFonts w:asciiTheme="minorHAnsi" w:eastAsia="Calibri" w:hAnsiTheme="minorHAnsi" w:cstheme="minorHAnsi"/>
          <w:spacing w:val="-1"/>
          <w:sz w:val="24"/>
          <w:szCs w:val="24"/>
        </w:rPr>
        <w:t>Political</w:t>
      </w:r>
      <w:r w:rsidRPr="00107ED5">
        <w:rPr>
          <w:rFonts w:asciiTheme="minorHAnsi" w:eastAsia="Calibri" w:hAnsiTheme="minorHAnsi" w:cstheme="minorHAnsi"/>
          <w:spacing w:val="-1"/>
          <w:sz w:val="24"/>
          <w:szCs w:val="24"/>
        </w:rPr>
        <w:t xml:space="preserve"> Activities</w:t>
      </w:r>
      <w:bookmarkEnd w:id="2"/>
      <w:r w:rsidRPr="00107ED5">
        <w:rPr>
          <w:rFonts w:asciiTheme="minorHAnsi" w:eastAsia="Calibri" w:hAnsiTheme="minorHAnsi" w:cstheme="minorHAnsi"/>
          <w:spacing w:val="-1"/>
          <w:sz w:val="24"/>
          <w:szCs w:val="24"/>
        </w:rPr>
        <w:t xml:space="preserve">. The preferred method is to use the </w:t>
      </w:r>
      <w:r w:rsidR="00F165E4" w:rsidRPr="00107ED5">
        <w:rPr>
          <w:rFonts w:asciiTheme="minorHAnsi" w:eastAsia="Calibri" w:hAnsiTheme="minorHAnsi" w:cstheme="minorHAnsi"/>
          <w:spacing w:val="-1"/>
          <w:sz w:val="24"/>
          <w:szCs w:val="24"/>
        </w:rPr>
        <w:t>Political</w:t>
      </w:r>
      <w:r w:rsidRPr="00107ED5">
        <w:rPr>
          <w:rFonts w:asciiTheme="minorHAnsi" w:eastAsia="Calibri" w:hAnsiTheme="minorHAnsi" w:cstheme="minorHAnsi"/>
          <w:spacing w:val="-1"/>
          <w:sz w:val="24"/>
          <w:szCs w:val="24"/>
        </w:rPr>
        <w:t xml:space="preserve"> Activities Reporting Form on the TFRW website.  A secondary but less efficient method is to email the TOTAL number of hours to </w:t>
      </w:r>
      <w:hyperlink r:id="rId5" w:history="1">
        <w:r w:rsidRPr="00107ED5">
          <w:rPr>
            <w:rStyle w:val="Hyperlink"/>
            <w:rFonts w:asciiTheme="minorHAnsi" w:eastAsia="Calibri" w:hAnsiTheme="minorHAnsi" w:cstheme="minorHAnsi"/>
            <w:spacing w:val="-1"/>
            <w:sz w:val="24"/>
            <w:szCs w:val="24"/>
          </w:rPr>
          <w:t>vpcampaignact@tfrw.org</w:t>
        </w:r>
      </w:hyperlink>
      <w:r w:rsidRPr="00107ED5">
        <w:rPr>
          <w:rFonts w:asciiTheme="minorHAnsi" w:eastAsia="Calibri" w:hAnsiTheme="minorHAnsi" w:cstheme="minorHAnsi"/>
          <w:spacing w:val="-1"/>
          <w:sz w:val="24"/>
          <w:szCs w:val="24"/>
        </w:rPr>
        <w:t xml:space="preserve">. </w:t>
      </w:r>
    </w:p>
    <w:p w14:paraId="31F584F3" w14:textId="73DF10F0" w:rsidR="00B00126" w:rsidRPr="00107ED5" w:rsidRDefault="00B00126" w:rsidP="00B00126">
      <w:pPr>
        <w:pStyle w:val="ListParagraph"/>
        <w:numPr>
          <w:ilvl w:val="0"/>
          <w:numId w:val="5"/>
        </w:numPr>
        <w:tabs>
          <w:tab w:val="left" w:pos="820"/>
        </w:tabs>
        <w:spacing w:line="276" w:lineRule="auto"/>
        <w:ind w:right="1477"/>
        <w:jc w:val="both"/>
        <w:rPr>
          <w:rFonts w:asciiTheme="minorHAnsi" w:eastAsia="Calibri" w:hAnsiTheme="minorHAnsi" w:cstheme="minorHAnsi"/>
          <w:spacing w:val="-1"/>
          <w:sz w:val="24"/>
          <w:szCs w:val="24"/>
        </w:rPr>
      </w:pPr>
      <w:r w:rsidRPr="00107ED5">
        <w:rPr>
          <w:rFonts w:asciiTheme="minorHAnsi" w:eastAsia="Calibri" w:hAnsiTheme="minorHAnsi" w:cstheme="minorHAnsi"/>
          <w:spacing w:val="-1"/>
          <w:sz w:val="24"/>
          <w:szCs w:val="24"/>
        </w:rPr>
        <w:t xml:space="preserve">The TFRW Vice President </w:t>
      </w:r>
      <w:r w:rsidR="00F165E4" w:rsidRPr="00107ED5">
        <w:rPr>
          <w:rFonts w:asciiTheme="minorHAnsi" w:eastAsia="Calibri" w:hAnsiTheme="minorHAnsi" w:cstheme="minorHAnsi"/>
          <w:spacing w:val="-1"/>
          <w:sz w:val="24"/>
          <w:szCs w:val="24"/>
        </w:rPr>
        <w:t>Political</w:t>
      </w:r>
      <w:r w:rsidRPr="00107ED5">
        <w:rPr>
          <w:rFonts w:asciiTheme="minorHAnsi" w:eastAsia="Calibri" w:hAnsiTheme="minorHAnsi" w:cstheme="minorHAnsi"/>
          <w:spacing w:val="-1"/>
          <w:sz w:val="24"/>
          <w:szCs w:val="24"/>
        </w:rPr>
        <w:t xml:space="preserve"> Activities reports hours collected statewide to NFRW.  </w:t>
      </w:r>
    </w:p>
    <w:p w14:paraId="4F99B5EE" w14:textId="35B662E9" w:rsidR="00194E5D" w:rsidRPr="00107ED5" w:rsidRDefault="00194E5D" w:rsidP="00194E5D">
      <w:pPr>
        <w:tabs>
          <w:tab w:val="left" w:pos="820"/>
        </w:tabs>
        <w:spacing w:line="276" w:lineRule="auto"/>
        <w:ind w:right="1477"/>
        <w:jc w:val="both"/>
        <w:rPr>
          <w:rFonts w:asciiTheme="minorHAnsi" w:eastAsia="Calibri" w:hAnsiTheme="minorHAnsi" w:cstheme="minorHAnsi"/>
          <w:spacing w:val="-1"/>
          <w:sz w:val="24"/>
          <w:szCs w:val="24"/>
        </w:rPr>
      </w:pPr>
    </w:p>
    <w:p w14:paraId="7CAEE0A7" w14:textId="5106E4D5" w:rsidR="00194E5D" w:rsidRPr="00107ED5" w:rsidRDefault="00194E5D" w:rsidP="00194E5D">
      <w:pPr>
        <w:rPr>
          <w:rFonts w:asciiTheme="minorHAnsi" w:hAnsiTheme="minorHAnsi" w:cstheme="minorHAnsi"/>
          <w:b/>
          <w:bCs/>
          <w:sz w:val="24"/>
          <w:szCs w:val="24"/>
        </w:rPr>
      </w:pPr>
      <w:r w:rsidRPr="00107ED5">
        <w:rPr>
          <w:rFonts w:asciiTheme="minorHAnsi" w:eastAsia="Calibri" w:hAnsiTheme="minorHAnsi" w:cstheme="minorHAnsi"/>
          <w:b/>
          <w:bCs/>
          <w:spacing w:val="-1"/>
          <w:sz w:val="24"/>
          <w:szCs w:val="24"/>
        </w:rPr>
        <w:t>IN GENERAL,</w:t>
      </w:r>
      <w:r w:rsidRPr="00107ED5">
        <w:rPr>
          <w:rFonts w:asciiTheme="minorHAnsi" w:eastAsia="Calibri" w:hAnsiTheme="minorHAnsi" w:cstheme="minorHAnsi"/>
          <w:spacing w:val="-1"/>
          <w:sz w:val="24"/>
          <w:szCs w:val="24"/>
        </w:rPr>
        <w:t xml:space="preserve"> </w:t>
      </w:r>
      <w:r w:rsidRPr="00107ED5">
        <w:rPr>
          <w:rFonts w:asciiTheme="minorHAnsi" w:hAnsiTheme="minorHAnsi" w:cstheme="minorHAnsi"/>
          <w:b/>
          <w:bCs/>
          <w:sz w:val="24"/>
          <w:szCs w:val="24"/>
        </w:rPr>
        <w:t>Some Things to Keep in Mind when Counting Hours:</w:t>
      </w:r>
    </w:p>
    <w:p w14:paraId="639FAADD" w14:textId="77777777" w:rsidR="00194E5D" w:rsidRPr="00107ED5" w:rsidRDefault="00194E5D" w:rsidP="00194E5D">
      <w:pPr>
        <w:jc w:val="both"/>
        <w:rPr>
          <w:rFonts w:asciiTheme="minorHAnsi" w:hAnsiTheme="minorHAnsi" w:cstheme="minorHAnsi"/>
          <w:sz w:val="24"/>
          <w:szCs w:val="24"/>
        </w:rPr>
      </w:pPr>
    </w:p>
    <w:p w14:paraId="5BED6585" w14:textId="241563BA" w:rsidR="00194E5D" w:rsidRPr="00107ED5" w:rsidRDefault="00194E5D" w:rsidP="00194E5D">
      <w:pPr>
        <w:jc w:val="both"/>
        <w:rPr>
          <w:rFonts w:asciiTheme="minorHAnsi" w:hAnsiTheme="minorHAnsi" w:cstheme="minorHAnsi"/>
          <w:sz w:val="24"/>
          <w:szCs w:val="24"/>
        </w:rPr>
      </w:pPr>
      <w:r w:rsidRPr="00107ED5">
        <w:rPr>
          <w:rFonts w:asciiTheme="minorHAnsi" w:hAnsiTheme="minorHAnsi" w:cstheme="minorHAnsi"/>
          <w:sz w:val="24"/>
          <w:szCs w:val="24"/>
        </w:rPr>
        <w:t>1. Club officers, committee chairs and members of the committees count time spent on required duties</w:t>
      </w:r>
    </w:p>
    <w:p w14:paraId="3D5C8D16" w14:textId="77777777" w:rsidR="00194E5D" w:rsidRPr="00107ED5" w:rsidRDefault="00194E5D" w:rsidP="00194E5D">
      <w:pPr>
        <w:jc w:val="both"/>
        <w:rPr>
          <w:rFonts w:asciiTheme="minorHAnsi" w:hAnsiTheme="minorHAnsi" w:cstheme="minorHAnsi"/>
          <w:sz w:val="24"/>
          <w:szCs w:val="24"/>
        </w:rPr>
      </w:pPr>
      <w:r w:rsidRPr="00107ED5">
        <w:rPr>
          <w:rFonts w:asciiTheme="minorHAnsi" w:hAnsiTheme="minorHAnsi" w:cstheme="minorHAnsi"/>
          <w:sz w:val="24"/>
          <w:szCs w:val="24"/>
        </w:rPr>
        <w:t>2. Count time attending a club board meeting, but not the hours spent in a regular monthly meeting.</w:t>
      </w:r>
    </w:p>
    <w:p w14:paraId="229D62CE" w14:textId="77777777" w:rsidR="00194E5D" w:rsidRPr="00107ED5" w:rsidRDefault="00194E5D" w:rsidP="00194E5D">
      <w:pPr>
        <w:jc w:val="both"/>
        <w:rPr>
          <w:rFonts w:asciiTheme="minorHAnsi" w:hAnsiTheme="minorHAnsi" w:cstheme="minorHAnsi"/>
          <w:sz w:val="24"/>
          <w:szCs w:val="24"/>
        </w:rPr>
      </w:pPr>
      <w:r w:rsidRPr="00107ED5">
        <w:rPr>
          <w:rFonts w:asciiTheme="minorHAnsi" w:hAnsiTheme="minorHAnsi" w:cstheme="minorHAnsi"/>
          <w:sz w:val="24"/>
          <w:szCs w:val="24"/>
        </w:rPr>
        <w:t>3. Count hours spent at your Precinct/County/Senatorial District/State Conventions</w:t>
      </w:r>
    </w:p>
    <w:p w14:paraId="0AE43C33" w14:textId="77777777" w:rsidR="00194E5D" w:rsidRPr="00107ED5" w:rsidRDefault="00194E5D" w:rsidP="00194E5D">
      <w:pPr>
        <w:jc w:val="both"/>
        <w:rPr>
          <w:rFonts w:asciiTheme="minorHAnsi" w:hAnsiTheme="minorHAnsi" w:cstheme="minorHAnsi"/>
          <w:sz w:val="24"/>
          <w:szCs w:val="24"/>
        </w:rPr>
      </w:pPr>
      <w:r w:rsidRPr="00107ED5">
        <w:rPr>
          <w:rFonts w:asciiTheme="minorHAnsi" w:hAnsiTheme="minorHAnsi" w:cstheme="minorHAnsi"/>
          <w:sz w:val="24"/>
          <w:szCs w:val="24"/>
        </w:rPr>
        <w:t>4. Preparing to attend your Precinct/County/Senatorial District/State Conventions including driving to and from</w:t>
      </w:r>
    </w:p>
    <w:p w14:paraId="70E62F51" w14:textId="77777777" w:rsidR="00194E5D" w:rsidRPr="00107ED5" w:rsidRDefault="00194E5D" w:rsidP="00194E5D">
      <w:pPr>
        <w:jc w:val="both"/>
        <w:rPr>
          <w:rFonts w:asciiTheme="minorHAnsi" w:hAnsiTheme="minorHAnsi" w:cstheme="minorHAnsi"/>
          <w:sz w:val="24"/>
          <w:szCs w:val="24"/>
        </w:rPr>
      </w:pPr>
      <w:r w:rsidRPr="00107ED5">
        <w:rPr>
          <w:rFonts w:asciiTheme="minorHAnsi" w:hAnsiTheme="minorHAnsi" w:cstheme="minorHAnsi"/>
          <w:sz w:val="24"/>
          <w:szCs w:val="24"/>
        </w:rPr>
        <w:t>5. Women candidates who are members of a club may count their campaigning as volunteer hours</w:t>
      </w:r>
    </w:p>
    <w:p w14:paraId="49B21882" w14:textId="77777777" w:rsidR="00194E5D" w:rsidRPr="00107ED5" w:rsidRDefault="00194E5D" w:rsidP="00194E5D">
      <w:pPr>
        <w:jc w:val="both"/>
        <w:rPr>
          <w:rFonts w:asciiTheme="minorHAnsi" w:hAnsiTheme="minorHAnsi" w:cstheme="minorHAnsi"/>
          <w:sz w:val="24"/>
          <w:szCs w:val="24"/>
        </w:rPr>
      </w:pPr>
      <w:r w:rsidRPr="00107ED5">
        <w:rPr>
          <w:rFonts w:asciiTheme="minorHAnsi" w:hAnsiTheme="minorHAnsi" w:cstheme="minorHAnsi"/>
          <w:sz w:val="24"/>
          <w:szCs w:val="24"/>
        </w:rPr>
        <w:t>6. Female associate members’ hours are only counted/reported in their primary club</w:t>
      </w:r>
    </w:p>
    <w:p w14:paraId="50630439" w14:textId="77777777" w:rsidR="00194E5D" w:rsidRPr="00107ED5" w:rsidRDefault="00194E5D" w:rsidP="00194E5D">
      <w:pPr>
        <w:jc w:val="both"/>
        <w:rPr>
          <w:rFonts w:asciiTheme="minorHAnsi" w:hAnsiTheme="minorHAnsi" w:cstheme="minorHAnsi"/>
          <w:sz w:val="24"/>
          <w:szCs w:val="24"/>
        </w:rPr>
      </w:pPr>
      <w:r w:rsidRPr="00107ED5">
        <w:rPr>
          <w:rFonts w:asciiTheme="minorHAnsi" w:hAnsiTheme="minorHAnsi" w:cstheme="minorHAnsi"/>
          <w:sz w:val="24"/>
          <w:szCs w:val="24"/>
        </w:rPr>
        <w:t>7. Only count hours pertaining to non-paid political activities</w:t>
      </w:r>
    </w:p>
    <w:p w14:paraId="01A5E61D" w14:textId="77777777" w:rsidR="00194E5D" w:rsidRPr="00107ED5" w:rsidRDefault="00194E5D" w:rsidP="00194E5D">
      <w:pPr>
        <w:jc w:val="both"/>
        <w:rPr>
          <w:rFonts w:asciiTheme="minorHAnsi" w:hAnsiTheme="minorHAnsi" w:cstheme="minorHAnsi"/>
          <w:sz w:val="24"/>
          <w:szCs w:val="24"/>
        </w:rPr>
      </w:pPr>
      <w:r w:rsidRPr="00107ED5">
        <w:rPr>
          <w:rFonts w:asciiTheme="minorHAnsi" w:hAnsiTheme="minorHAnsi" w:cstheme="minorHAnsi"/>
          <w:sz w:val="24"/>
          <w:szCs w:val="24"/>
        </w:rPr>
        <w:t>8. Count hours spent working on political special events or organizing the event</w:t>
      </w:r>
    </w:p>
    <w:p w14:paraId="54798D1F" w14:textId="77777777" w:rsidR="00194E5D" w:rsidRPr="00107ED5" w:rsidRDefault="00194E5D" w:rsidP="00194E5D">
      <w:pPr>
        <w:jc w:val="both"/>
        <w:rPr>
          <w:rFonts w:asciiTheme="minorHAnsi" w:hAnsiTheme="minorHAnsi" w:cstheme="minorHAnsi"/>
          <w:sz w:val="24"/>
          <w:szCs w:val="24"/>
        </w:rPr>
      </w:pPr>
      <w:r w:rsidRPr="00107ED5">
        <w:rPr>
          <w:rFonts w:asciiTheme="minorHAnsi" w:hAnsiTheme="minorHAnsi" w:cstheme="minorHAnsi"/>
          <w:sz w:val="24"/>
          <w:szCs w:val="24"/>
        </w:rPr>
        <w:t>9. Count hours spent with involvement with county or state party committees including driving to and from the meeting</w:t>
      </w:r>
    </w:p>
    <w:p w14:paraId="5627CD02" w14:textId="77777777" w:rsidR="00194E5D" w:rsidRPr="00107ED5" w:rsidRDefault="00194E5D" w:rsidP="00194E5D">
      <w:pPr>
        <w:jc w:val="both"/>
        <w:rPr>
          <w:rFonts w:asciiTheme="minorHAnsi" w:hAnsiTheme="minorHAnsi" w:cstheme="minorHAnsi"/>
          <w:sz w:val="24"/>
          <w:szCs w:val="24"/>
        </w:rPr>
      </w:pPr>
      <w:r w:rsidRPr="00107ED5">
        <w:rPr>
          <w:rFonts w:asciiTheme="minorHAnsi" w:hAnsiTheme="minorHAnsi" w:cstheme="minorHAnsi"/>
          <w:sz w:val="24"/>
          <w:szCs w:val="24"/>
        </w:rPr>
        <w:t>10. Count hours spent working at home – emailing – telephoning – preparing club or campaign material</w:t>
      </w:r>
    </w:p>
    <w:p w14:paraId="4FF09680" w14:textId="77777777" w:rsidR="00194E5D" w:rsidRPr="00107ED5" w:rsidRDefault="00194E5D" w:rsidP="00194E5D">
      <w:pPr>
        <w:jc w:val="both"/>
        <w:rPr>
          <w:rFonts w:asciiTheme="minorHAnsi" w:hAnsiTheme="minorHAnsi" w:cstheme="minorHAnsi"/>
          <w:sz w:val="24"/>
          <w:szCs w:val="24"/>
        </w:rPr>
      </w:pPr>
      <w:r w:rsidRPr="00107ED5">
        <w:rPr>
          <w:rFonts w:asciiTheme="minorHAnsi" w:hAnsiTheme="minorHAnsi" w:cstheme="minorHAnsi"/>
          <w:sz w:val="24"/>
          <w:szCs w:val="24"/>
        </w:rPr>
        <w:t>11. Count hours for working for known Republicans in nonpartisan elections – city – school board, etc. (A “known Republican” is someone who voted in the most recent GOP primary election - the club President and the Campaign Activity Chair cannot endorse a candidate in a nonpartisan race when there is more than one “known Republican” in the race)</w:t>
      </w:r>
    </w:p>
    <w:p w14:paraId="5BCA7EFF" w14:textId="77777777" w:rsidR="00194E5D" w:rsidRPr="00107ED5" w:rsidRDefault="00194E5D" w:rsidP="00194E5D">
      <w:pPr>
        <w:jc w:val="both"/>
        <w:rPr>
          <w:rFonts w:asciiTheme="minorHAnsi" w:hAnsiTheme="minorHAnsi" w:cstheme="minorHAnsi"/>
          <w:sz w:val="24"/>
          <w:szCs w:val="24"/>
        </w:rPr>
      </w:pPr>
      <w:r w:rsidRPr="00107ED5">
        <w:rPr>
          <w:rFonts w:asciiTheme="minorHAnsi" w:hAnsiTheme="minorHAnsi" w:cstheme="minorHAnsi"/>
          <w:sz w:val="24"/>
          <w:szCs w:val="24"/>
        </w:rPr>
        <w:t>12. Male associate members may count volunteer hours and follow the same rules that apply to regular members (If he is a member of multiple clubs, he can only report the hours to one club)</w:t>
      </w:r>
    </w:p>
    <w:p w14:paraId="0276D5F5" w14:textId="77777777" w:rsidR="00194E5D" w:rsidRPr="00107ED5" w:rsidRDefault="00194E5D" w:rsidP="00194E5D">
      <w:pPr>
        <w:rPr>
          <w:rFonts w:asciiTheme="minorHAnsi" w:eastAsia="Times New Roman" w:hAnsiTheme="minorHAnsi" w:cstheme="minorHAnsi"/>
          <w:sz w:val="24"/>
          <w:szCs w:val="24"/>
        </w:rPr>
      </w:pPr>
      <w:r w:rsidRPr="00107ED5">
        <w:rPr>
          <w:rFonts w:asciiTheme="minorHAnsi" w:eastAsia="Times New Roman" w:hAnsiTheme="minorHAnsi" w:cstheme="minorHAnsi"/>
          <w:sz w:val="24"/>
          <w:szCs w:val="24"/>
          <w:bdr w:val="none" w:sz="0" w:space="0" w:color="auto" w:frame="1"/>
        </w:rPr>
        <w:t>TFRW suggest the hours are collected monthly from club members</w:t>
      </w:r>
      <w:r w:rsidRPr="00107ED5">
        <w:rPr>
          <w:rFonts w:asciiTheme="minorHAnsi" w:eastAsia="Times New Roman" w:hAnsiTheme="minorHAnsi" w:cstheme="minorHAnsi"/>
          <w:sz w:val="24"/>
          <w:szCs w:val="24"/>
        </w:rPr>
        <w:t xml:space="preserve">, then report them, as required, quarterly.  </w:t>
      </w:r>
    </w:p>
    <w:p w14:paraId="23FAB8E6" w14:textId="77777777" w:rsidR="00194E5D" w:rsidRPr="00107ED5" w:rsidRDefault="00194E5D" w:rsidP="00194E5D">
      <w:pPr>
        <w:rPr>
          <w:rFonts w:asciiTheme="minorHAnsi" w:eastAsia="Times New Roman" w:hAnsiTheme="minorHAnsi" w:cstheme="minorHAnsi"/>
          <w:sz w:val="24"/>
          <w:szCs w:val="24"/>
        </w:rPr>
      </w:pPr>
    </w:p>
    <w:p w14:paraId="64941F6E" w14:textId="77777777" w:rsidR="00194E5D" w:rsidRPr="00107ED5" w:rsidRDefault="00194E5D" w:rsidP="00194E5D">
      <w:pPr>
        <w:pStyle w:val="ListParagraph"/>
        <w:numPr>
          <w:ilvl w:val="0"/>
          <w:numId w:val="6"/>
        </w:numPr>
        <w:rPr>
          <w:rFonts w:asciiTheme="minorHAnsi" w:hAnsiTheme="minorHAnsi" w:cstheme="minorHAnsi"/>
          <w:sz w:val="24"/>
          <w:szCs w:val="24"/>
        </w:rPr>
      </w:pPr>
      <w:r w:rsidRPr="00107ED5">
        <w:rPr>
          <w:rFonts w:asciiTheme="minorHAnsi" w:hAnsiTheme="minorHAnsi" w:cstheme="minorHAnsi"/>
          <w:sz w:val="24"/>
          <w:szCs w:val="24"/>
        </w:rPr>
        <w:t>Have members write down their monthly hours at the meeting check-in</w:t>
      </w:r>
    </w:p>
    <w:p w14:paraId="2186A192" w14:textId="77777777" w:rsidR="00194E5D" w:rsidRPr="00107ED5" w:rsidRDefault="00194E5D" w:rsidP="00194E5D">
      <w:pPr>
        <w:pStyle w:val="ListParagraph"/>
        <w:numPr>
          <w:ilvl w:val="0"/>
          <w:numId w:val="6"/>
        </w:numPr>
        <w:rPr>
          <w:rFonts w:asciiTheme="minorHAnsi" w:hAnsiTheme="minorHAnsi" w:cstheme="minorHAnsi"/>
          <w:sz w:val="24"/>
          <w:szCs w:val="24"/>
        </w:rPr>
      </w:pPr>
      <w:r w:rsidRPr="00107ED5">
        <w:rPr>
          <w:rFonts w:asciiTheme="minorHAnsi" w:hAnsiTheme="minorHAnsi" w:cstheme="minorHAnsi"/>
          <w:sz w:val="24"/>
          <w:szCs w:val="24"/>
        </w:rPr>
        <w:t>Pass around a clipboard at meetings to collect hours</w:t>
      </w:r>
    </w:p>
    <w:p w14:paraId="44F11303" w14:textId="77777777" w:rsidR="00194E5D" w:rsidRPr="00107ED5" w:rsidRDefault="00194E5D" w:rsidP="00194E5D">
      <w:pPr>
        <w:rPr>
          <w:rFonts w:asciiTheme="minorHAnsi" w:eastAsia="Times New Roman" w:hAnsiTheme="minorHAnsi" w:cstheme="minorHAnsi"/>
          <w:sz w:val="24"/>
          <w:szCs w:val="24"/>
        </w:rPr>
      </w:pPr>
    </w:p>
    <w:p w14:paraId="6F734409" w14:textId="77777777" w:rsidR="00194E5D" w:rsidRPr="00107ED5" w:rsidRDefault="00194E5D" w:rsidP="00194E5D">
      <w:pPr>
        <w:rPr>
          <w:rFonts w:asciiTheme="minorHAnsi" w:eastAsia="Times New Roman" w:hAnsiTheme="minorHAnsi" w:cstheme="minorHAnsi"/>
          <w:sz w:val="24"/>
          <w:szCs w:val="24"/>
        </w:rPr>
      </w:pPr>
      <w:r w:rsidRPr="00107ED5">
        <w:rPr>
          <w:rFonts w:asciiTheme="minorHAnsi" w:eastAsia="Times New Roman" w:hAnsiTheme="minorHAnsi" w:cstheme="minorHAnsi"/>
          <w:sz w:val="24"/>
          <w:szCs w:val="24"/>
        </w:rPr>
        <w:t>This will help to ensure the members’ recall and accuracy of the report.</w:t>
      </w:r>
    </w:p>
    <w:p w14:paraId="34060754" w14:textId="77777777" w:rsidR="00194E5D" w:rsidRPr="00107ED5" w:rsidRDefault="00194E5D" w:rsidP="00194E5D">
      <w:pPr>
        <w:rPr>
          <w:rFonts w:asciiTheme="minorHAnsi" w:eastAsia="Times New Roman" w:hAnsiTheme="minorHAnsi" w:cstheme="minorHAnsi"/>
          <w:sz w:val="24"/>
          <w:szCs w:val="24"/>
        </w:rPr>
      </w:pPr>
      <w:r w:rsidRPr="00107ED5">
        <w:rPr>
          <w:rFonts w:asciiTheme="minorHAnsi" w:eastAsia="Times New Roman" w:hAnsiTheme="minorHAnsi" w:cstheme="minorHAnsi"/>
          <w:sz w:val="24"/>
          <w:szCs w:val="24"/>
        </w:rPr>
        <w:t>Reporting Hours – Go to the TFRW website. Click on Programs at the top of the page.  Campaign Activities Reporting Form is the first in the dropdown list. Click on it and you will find this:</w:t>
      </w:r>
    </w:p>
    <w:p w14:paraId="4EE800A4" w14:textId="77777777" w:rsidR="00194E5D" w:rsidRPr="00194E5D" w:rsidRDefault="00194E5D" w:rsidP="00194E5D">
      <w:pPr>
        <w:tabs>
          <w:tab w:val="left" w:pos="820"/>
        </w:tabs>
        <w:spacing w:line="276" w:lineRule="auto"/>
        <w:ind w:right="1477"/>
        <w:jc w:val="both"/>
        <w:rPr>
          <w:rFonts w:eastAsia="Calibri"/>
          <w:spacing w:val="-1"/>
        </w:rPr>
      </w:pPr>
    </w:p>
    <w:p w14:paraId="79D91619" w14:textId="77777777" w:rsidR="00194E5D" w:rsidRPr="00194E5D" w:rsidRDefault="00194E5D" w:rsidP="00194E5D">
      <w:pPr>
        <w:shd w:val="clear" w:color="auto" w:fill="FFFFFF"/>
        <w:spacing w:line="648" w:lineRule="atLeast"/>
        <w:rPr>
          <w:rFonts w:ascii="Roboto" w:eastAsia="Times New Roman" w:hAnsi="Roboto" w:cs="Times New Roman"/>
          <w:color w:val="202124"/>
          <w:sz w:val="40"/>
          <w:szCs w:val="40"/>
        </w:rPr>
      </w:pPr>
      <w:r w:rsidRPr="00194E5D">
        <w:rPr>
          <w:rFonts w:ascii="Roboto" w:eastAsia="Times New Roman" w:hAnsi="Roboto" w:cs="Times New Roman"/>
          <w:color w:val="202124"/>
          <w:sz w:val="40"/>
          <w:szCs w:val="40"/>
        </w:rPr>
        <w:t>Campaign Activities Reporting Form</w:t>
      </w:r>
    </w:p>
    <w:p w14:paraId="469F1232" w14:textId="77777777" w:rsidR="00194E5D" w:rsidRPr="00194E5D" w:rsidRDefault="00194E5D" w:rsidP="00194E5D">
      <w:pPr>
        <w:shd w:val="clear" w:color="auto" w:fill="FFFFFF"/>
        <w:spacing w:line="300" w:lineRule="atLeast"/>
        <w:rPr>
          <w:rFonts w:ascii="Roboto" w:eastAsia="Times New Roman" w:hAnsi="Roboto" w:cs="Times New Roman"/>
          <w:color w:val="5F6368"/>
          <w:spacing w:val="3"/>
          <w:sz w:val="21"/>
          <w:szCs w:val="21"/>
        </w:rPr>
      </w:pPr>
      <w:r w:rsidRPr="00194E5D">
        <w:rPr>
          <w:rFonts w:ascii="Roboto" w:eastAsia="Times New Roman" w:hAnsi="Roboto" w:cs="Times New Roman"/>
          <w:color w:val="5F6368"/>
          <w:spacing w:val="3"/>
          <w:sz w:val="21"/>
          <w:szCs w:val="21"/>
        </w:rPr>
        <w:t> </w:t>
      </w:r>
    </w:p>
    <w:p w14:paraId="5F89E3BA" w14:textId="77777777" w:rsidR="00194E5D" w:rsidRPr="00194E5D" w:rsidRDefault="00194E5D" w:rsidP="00194E5D">
      <w:pPr>
        <w:shd w:val="clear" w:color="auto" w:fill="FFFFFF"/>
        <w:spacing w:line="300" w:lineRule="atLeast"/>
        <w:rPr>
          <w:rFonts w:ascii="Roboto" w:eastAsia="Times New Roman" w:hAnsi="Roboto" w:cs="Times New Roman"/>
          <w:color w:val="D93025"/>
          <w:spacing w:val="3"/>
          <w:sz w:val="21"/>
          <w:szCs w:val="21"/>
        </w:rPr>
      </w:pPr>
      <w:r w:rsidRPr="00194E5D">
        <w:rPr>
          <w:rFonts w:ascii="Roboto" w:eastAsia="Times New Roman" w:hAnsi="Roboto" w:cs="Times New Roman"/>
          <w:color w:val="D93025"/>
          <w:spacing w:val="3"/>
          <w:sz w:val="21"/>
          <w:szCs w:val="21"/>
        </w:rPr>
        <w:t>* Required</w:t>
      </w:r>
    </w:p>
    <w:p w14:paraId="47F22F0F" w14:textId="77777777" w:rsidR="00194E5D" w:rsidRPr="00194E5D" w:rsidRDefault="00194E5D" w:rsidP="00194E5D">
      <w:pPr>
        <w:shd w:val="clear" w:color="auto" w:fill="FFFFFF"/>
        <w:spacing w:line="360" w:lineRule="atLeast"/>
        <w:rPr>
          <w:rFonts w:ascii="Roboto" w:eastAsia="Times New Roman" w:hAnsi="Roboto" w:cs="Times New Roman"/>
          <w:color w:val="202124"/>
          <w:spacing w:val="2"/>
          <w:sz w:val="24"/>
          <w:szCs w:val="24"/>
        </w:rPr>
      </w:pPr>
      <w:r w:rsidRPr="00194E5D">
        <w:rPr>
          <w:rFonts w:ascii="Roboto" w:eastAsia="Times New Roman" w:hAnsi="Roboto" w:cs="Times New Roman"/>
          <w:color w:val="202124"/>
          <w:spacing w:val="2"/>
          <w:sz w:val="24"/>
          <w:szCs w:val="24"/>
        </w:rPr>
        <w:t>Email</w:t>
      </w:r>
      <w:r w:rsidRPr="00194E5D">
        <w:rPr>
          <w:rFonts w:ascii="Roboto" w:eastAsia="Times New Roman" w:hAnsi="Roboto" w:cs="Times New Roman"/>
          <w:color w:val="D93025"/>
          <w:spacing w:val="2"/>
          <w:sz w:val="24"/>
          <w:szCs w:val="24"/>
        </w:rPr>
        <w:t> *</w:t>
      </w:r>
    </w:p>
    <w:p w14:paraId="31044025" w14:textId="77777777" w:rsidR="00194E5D" w:rsidRPr="00194E5D" w:rsidRDefault="00194E5D" w:rsidP="00194E5D">
      <w:pPr>
        <w:shd w:val="clear" w:color="auto" w:fill="FFFFFF"/>
        <w:spacing w:line="300" w:lineRule="atLeast"/>
        <w:textAlignment w:val="top"/>
        <w:rPr>
          <w:rFonts w:ascii="Roboto" w:eastAsia="Times New Roman" w:hAnsi="Roboto" w:cs="Times New Roman"/>
          <w:color w:val="70757A"/>
          <w:spacing w:val="3"/>
          <w:sz w:val="21"/>
          <w:szCs w:val="21"/>
        </w:rPr>
      </w:pPr>
      <w:r w:rsidRPr="00194E5D">
        <w:rPr>
          <w:rFonts w:ascii="Roboto" w:eastAsia="Times New Roman" w:hAnsi="Roboto" w:cs="Times New Roman"/>
          <w:color w:val="70757A"/>
          <w:spacing w:val="3"/>
          <w:sz w:val="21"/>
          <w:szCs w:val="21"/>
        </w:rPr>
        <w:t>Your email</w:t>
      </w:r>
    </w:p>
    <w:p w14:paraId="0B1DA249" w14:textId="77777777" w:rsidR="00194E5D" w:rsidRPr="00194E5D" w:rsidRDefault="00194E5D" w:rsidP="00194E5D">
      <w:pPr>
        <w:shd w:val="clear" w:color="auto" w:fill="FFFFFF"/>
        <w:spacing w:line="360" w:lineRule="atLeast"/>
        <w:rPr>
          <w:rFonts w:ascii="Roboto" w:eastAsia="Times New Roman" w:hAnsi="Roboto" w:cs="Times New Roman"/>
          <w:color w:val="202124"/>
          <w:spacing w:val="2"/>
          <w:sz w:val="24"/>
          <w:szCs w:val="24"/>
        </w:rPr>
      </w:pPr>
      <w:r w:rsidRPr="00194E5D">
        <w:rPr>
          <w:rFonts w:ascii="Roboto" w:eastAsia="Times New Roman" w:hAnsi="Roboto" w:cs="Times New Roman"/>
          <w:color w:val="202124"/>
          <w:spacing w:val="2"/>
          <w:sz w:val="24"/>
          <w:szCs w:val="24"/>
        </w:rPr>
        <w:t>TFRW Senate District</w:t>
      </w:r>
      <w:r w:rsidRPr="00194E5D">
        <w:rPr>
          <w:rFonts w:ascii="Roboto" w:eastAsia="Times New Roman" w:hAnsi="Roboto" w:cs="Times New Roman"/>
          <w:color w:val="D93025"/>
          <w:spacing w:val="2"/>
          <w:sz w:val="24"/>
          <w:szCs w:val="24"/>
        </w:rPr>
        <w:t> *</w:t>
      </w:r>
    </w:p>
    <w:p w14:paraId="0AE79201" w14:textId="77777777" w:rsidR="00194E5D" w:rsidRPr="00194E5D" w:rsidRDefault="00194E5D" w:rsidP="00194E5D">
      <w:pPr>
        <w:shd w:val="clear" w:color="auto" w:fill="FFFFFF"/>
        <w:spacing w:line="243" w:lineRule="atLeast"/>
        <w:rPr>
          <w:rFonts w:ascii="Roboto" w:eastAsia="Times New Roman" w:hAnsi="Roboto" w:cs="Times New Roman"/>
          <w:color w:val="202124"/>
          <w:spacing w:val="5"/>
          <w:sz w:val="18"/>
          <w:szCs w:val="18"/>
        </w:rPr>
      </w:pPr>
      <w:r w:rsidRPr="00194E5D">
        <w:rPr>
          <w:rFonts w:ascii="Roboto" w:eastAsia="Times New Roman" w:hAnsi="Roboto" w:cs="Times New Roman"/>
          <w:color w:val="202124"/>
          <w:spacing w:val="5"/>
          <w:sz w:val="18"/>
          <w:szCs w:val="18"/>
        </w:rPr>
        <w:lastRenderedPageBreak/>
        <w:t>TFRW clubs are arranged by Texas State Senate District (SD). Choose your club's State Senate district from the list below. If you are not sure which district your club belongs to, check with your club president or look up your own Senate district information at </w:t>
      </w:r>
      <w:hyperlink r:id="rId6" w:history="1">
        <w:r w:rsidRPr="00194E5D">
          <w:rPr>
            <w:rFonts w:ascii="Roboto" w:eastAsia="Times New Roman" w:hAnsi="Roboto" w:cs="Times New Roman"/>
            <w:color w:val="0000FF"/>
            <w:spacing w:val="5"/>
            <w:sz w:val="18"/>
            <w:szCs w:val="18"/>
            <w:u w:val="single"/>
          </w:rPr>
          <w:t>http://www.fyi.state.tx.us</w:t>
        </w:r>
      </w:hyperlink>
    </w:p>
    <w:p w14:paraId="70D8EEC7" w14:textId="77777777" w:rsidR="00194E5D" w:rsidRPr="00194E5D" w:rsidRDefault="00194E5D" w:rsidP="00194E5D">
      <w:pPr>
        <w:shd w:val="clear" w:color="auto" w:fill="FFFFFF"/>
        <w:spacing w:line="300" w:lineRule="atLeast"/>
        <w:rPr>
          <w:rFonts w:ascii="Roboto" w:eastAsia="Times New Roman" w:hAnsi="Roboto" w:cs="Times New Roman"/>
          <w:color w:val="444444"/>
          <w:spacing w:val="3"/>
          <w:sz w:val="21"/>
          <w:szCs w:val="21"/>
        </w:rPr>
      </w:pPr>
      <w:r w:rsidRPr="00194E5D">
        <w:rPr>
          <w:rFonts w:ascii="Roboto" w:eastAsia="Times New Roman" w:hAnsi="Roboto" w:cs="Times New Roman"/>
          <w:color w:val="444444"/>
          <w:spacing w:val="3"/>
          <w:sz w:val="21"/>
          <w:szCs w:val="21"/>
        </w:rPr>
        <w:t>Choose</w:t>
      </w:r>
    </w:p>
    <w:p w14:paraId="4D4D2DE5" w14:textId="77777777" w:rsidR="00194E5D" w:rsidRPr="00194E5D" w:rsidRDefault="00194E5D" w:rsidP="00194E5D">
      <w:pPr>
        <w:shd w:val="clear" w:color="auto" w:fill="FFFFFF"/>
        <w:spacing w:line="360" w:lineRule="atLeast"/>
        <w:rPr>
          <w:rFonts w:ascii="Roboto" w:eastAsia="Times New Roman" w:hAnsi="Roboto" w:cs="Times New Roman"/>
          <w:color w:val="202124"/>
          <w:spacing w:val="2"/>
          <w:sz w:val="24"/>
          <w:szCs w:val="24"/>
        </w:rPr>
      </w:pPr>
      <w:r w:rsidRPr="00194E5D">
        <w:rPr>
          <w:rFonts w:ascii="Roboto" w:eastAsia="Times New Roman" w:hAnsi="Roboto" w:cs="Times New Roman"/>
          <w:color w:val="202124"/>
          <w:spacing w:val="2"/>
          <w:sz w:val="24"/>
          <w:szCs w:val="24"/>
        </w:rPr>
        <w:t>Club Name</w:t>
      </w:r>
      <w:r w:rsidRPr="00194E5D">
        <w:rPr>
          <w:rFonts w:ascii="Roboto" w:eastAsia="Times New Roman" w:hAnsi="Roboto" w:cs="Times New Roman"/>
          <w:color w:val="D93025"/>
          <w:spacing w:val="2"/>
          <w:sz w:val="24"/>
          <w:szCs w:val="24"/>
        </w:rPr>
        <w:t> *</w:t>
      </w:r>
    </w:p>
    <w:p w14:paraId="24E68FB9" w14:textId="77777777" w:rsidR="00194E5D" w:rsidRPr="00194E5D" w:rsidRDefault="00194E5D" w:rsidP="00194E5D">
      <w:pPr>
        <w:shd w:val="clear" w:color="auto" w:fill="FFFFFF"/>
        <w:spacing w:line="243" w:lineRule="atLeast"/>
        <w:rPr>
          <w:rFonts w:ascii="Roboto" w:eastAsia="Times New Roman" w:hAnsi="Roboto" w:cs="Times New Roman"/>
          <w:color w:val="202124"/>
          <w:spacing w:val="5"/>
          <w:sz w:val="18"/>
          <w:szCs w:val="18"/>
        </w:rPr>
      </w:pPr>
      <w:r w:rsidRPr="00194E5D">
        <w:rPr>
          <w:rFonts w:ascii="Roboto" w:eastAsia="Times New Roman" w:hAnsi="Roboto" w:cs="Times New Roman"/>
          <w:color w:val="202124"/>
          <w:spacing w:val="5"/>
          <w:sz w:val="18"/>
          <w:szCs w:val="18"/>
        </w:rPr>
        <w:t>Please enter the full name for your club (</w:t>
      </w:r>
      <w:proofErr w:type="gramStart"/>
      <w:r w:rsidRPr="00194E5D">
        <w:rPr>
          <w:rFonts w:ascii="Roboto" w:eastAsia="Times New Roman" w:hAnsi="Roboto" w:cs="Times New Roman"/>
          <w:color w:val="202124"/>
          <w:spacing w:val="5"/>
          <w:sz w:val="18"/>
          <w:szCs w:val="18"/>
        </w:rPr>
        <w:t>i.e.</w:t>
      </w:r>
      <w:proofErr w:type="gramEnd"/>
      <w:r w:rsidRPr="00194E5D">
        <w:rPr>
          <w:rFonts w:ascii="Roboto" w:eastAsia="Times New Roman" w:hAnsi="Roboto" w:cs="Times New Roman"/>
          <w:color w:val="202124"/>
          <w:spacing w:val="5"/>
          <w:sz w:val="18"/>
          <w:szCs w:val="18"/>
        </w:rPr>
        <w:t xml:space="preserve"> "Republican Women of North Collin County" OR "RW of North Collin County," NOT "RWNCC").</w:t>
      </w:r>
    </w:p>
    <w:p w14:paraId="3C246467" w14:textId="60420667" w:rsidR="00194E5D" w:rsidRPr="00194E5D" w:rsidRDefault="00194E5D" w:rsidP="00194E5D">
      <w:pPr>
        <w:shd w:val="clear" w:color="auto" w:fill="FFFFFF"/>
        <w:textAlignment w:val="top"/>
        <w:rPr>
          <w:rFonts w:ascii="Roboto" w:eastAsia="Times New Roman" w:hAnsi="Roboto" w:cs="Times New Roman"/>
          <w:color w:val="202124"/>
          <w:sz w:val="27"/>
          <w:szCs w:val="27"/>
        </w:rPr>
      </w:pPr>
      <w:r w:rsidRPr="00194E5D">
        <w:rPr>
          <w:rFonts w:ascii="Roboto" w:eastAsia="Times New Roman" w:hAnsi="Roboto" w:cs="Times New Roman"/>
          <w:color w:val="202124"/>
          <w:sz w:val="27"/>
          <w:szCs w:val="27"/>
        </w:rPr>
        <w:object w:dxaOrig="225" w:dyaOrig="225" w14:anchorId="06FB4F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37.2pt;height:18pt" o:ole="">
            <v:imagedata r:id="rId7" o:title=""/>
          </v:shape>
          <w:control r:id="rId8" w:name="DefaultOcxName" w:shapeid="_x0000_i1033"/>
        </w:object>
      </w:r>
    </w:p>
    <w:p w14:paraId="5B2CA619" w14:textId="77777777" w:rsidR="00194E5D" w:rsidRPr="00194E5D" w:rsidRDefault="00194E5D" w:rsidP="00194E5D">
      <w:pPr>
        <w:shd w:val="clear" w:color="auto" w:fill="FFFFFF"/>
        <w:spacing w:line="300" w:lineRule="atLeast"/>
        <w:textAlignment w:val="top"/>
        <w:rPr>
          <w:rFonts w:ascii="Roboto" w:eastAsia="Times New Roman" w:hAnsi="Roboto" w:cs="Times New Roman"/>
          <w:color w:val="70757A"/>
          <w:spacing w:val="3"/>
          <w:sz w:val="21"/>
          <w:szCs w:val="21"/>
        </w:rPr>
      </w:pPr>
      <w:r w:rsidRPr="00194E5D">
        <w:rPr>
          <w:rFonts w:ascii="Roboto" w:eastAsia="Times New Roman" w:hAnsi="Roboto" w:cs="Times New Roman"/>
          <w:color w:val="70757A"/>
          <w:spacing w:val="3"/>
          <w:sz w:val="21"/>
          <w:szCs w:val="21"/>
        </w:rPr>
        <w:t>Your answer</w:t>
      </w:r>
    </w:p>
    <w:p w14:paraId="5AECEF63" w14:textId="77777777" w:rsidR="00194E5D" w:rsidRPr="00194E5D" w:rsidRDefault="00194E5D" w:rsidP="00194E5D">
      <w:pPr>
        <w:shd w:val="clear" w:color="auto" w:fill="FFFFFF"/>
        <w:spacing w:line="360" w:lineRule="atLeast"/>
        <w:rPr>
          <w:rFonts w:ascii="Roboto" w:eastAsia="Times New Roman" w:hAnsi="Roboto" w:cs="Times New Roman"/>
          <w:color w:val="202124"/>
          <w:spacing w:val="2"/>
          <w:sz w:val="24"/>
          <w:szCs w:val="24"/>
        </w:rPr>
      </w:pPr>
      <w:r w:rsidRPr="00194E5D">
        <w:rPr>
          <w:rFonts w:ascii="Roboto" w:eastAsia="Times New Roman" w:hAnsi="Roboto" w:cs="Times New Roman"/>
          <w:color w:val="202124"/>
          <w:spacing w:val="2"/>
          <w:sz w:val="24"/>
          <w:szCs w:val="24"/>
        </w:rPr>
        <w:t>Campaign Hours Reporting Period</w:t>
      </w:r>
      <w:r w:rsidRPr="00194E5D">
        <w:rPr>
          <w:rFonts w:ascii="Roboto" w:eastAsia="Times New Roman" w:hAnsi="Roboto" w:cs="Times New Roman"/>
          <w:color w:val="D93025"/>
          <w:spacing w:val="2"/>
          <w:sz w:val="24"/>
          <w:szCs w:val="24"/>
        </w:rPr>
        <w:t> *</w:t>
      </w:r>
    </w:p>
    <w:p w14:paraId="4EA88ECB" w14:textId="3CAC93A6" w:rsidR="00194E5D" w:rsidRDefault="00194E5D" w:rsidP="00194E5D">
      <w:pPr>
        <w:shd w:val="clear" w:color="auto" w:fill="FFFFFF"/>
        <w:spacing w:line="243" w:lineRule="atLeast"/>
        <w:rPr>
          <w:rFonts w:ascii="Roboto" w:eastAsia="Times New Roman" w:hAnsi="Roboto" w:cs="Times New Roman"/>
          <w:color w:val="202124"/>
          <w:spacing w:val="5"/>
          <w:sz w:val="18"/>
          <w:szCs w:val="18"/>
        </w:rPr>
      </w:pPr>
      <w:r w:rsidRPr="00194E5D">
        <w:rPr>
          <w:rFonts w:ascii="Roboto" w:eastAsia="Times New Roman" w:hAnsi="Roboto" w:cs="Times New Roman"/>
          <w:color w:val="202124"/>
          <w:spacing w:val="5"/>
          <w:sz w:val="18"/>
          <w:szCs w:val="18"/>
        </w:rPr>
        <w:t xml:space="preserve">If you have questions concerning unreported hours earned prior to the current period, please contact the VP </w:t>
      </w:r>
      <w:r>
        <w:rPr>
          <w:rFonts w:ascii="Roboto" w:eastAsia="Times New Roman" w:hAnsi="Roboto" w:cs="Times New Roman"/>
          <w:color w:val="202124"/>
          <w:spacing w:val="5"/>
          <w:sz w:val="18"/>
          <w:szCs w:val="18"/>
        </w:rPr>
        <w:t xml:space="preserve">Political </w:t>
      </w:r>
      <w:r w:rsidRPr="00194E5D">
        <w:rPr>
          <w:rFonts w:ascii="Roboto" w:eastAsia="Times New Roman" w:hAnsi="Roboto" w:cs="Times New Roman"/>
          <w:color w:val="202124"/>
          <w:spacing w:val="5"/>
          <w:sz w:val="18"/>
          <w:szCs w:val="18"/>
        </w:rPr>
        <w:t>Activities at </w:t>
      </w:r>
      <w:hyperlink r:id="rId9" w:history="1">
        <w:r w:rsidRPr="00194E5D">
          <w:rPr>
            <w:rFonts w:ascii="Roboto" w:eastAsia="Times New Roman" w:hAnsi="Roboto" w:cs="Times New Roman"/>
            <w:color w:val="0000FF"/>
            <w:spacing w:val="5"/>
            <w:sz w:val="18"/>
            <w:szCs w:val="18"/>
            <w:u w:val="single"/>
          </w:rPr>
          <w:t>vpcampact@tfrw.org</w:t>
        </w:r>
      </w:hyperlink>
      <w:r w:rsidRPr="00194E5D">
        <w:rPr>
          <w:rFonts w:ascii="Roboto" w:eastAsia="Times New Roman" w:hAnsi="Roboto" w:cs="Times New Roman"/>
          <w:color w:val="202124"/>
          <w:spacing w:val="5"/>
          <w:sz w:val="18"/>
          <w:szCs w:val="18"/>
        </w:rPr>
        <w:t>. Report ONE TOTAL NUMBER ONLY.</w:t>
      </w:r>
    </w:p>
    <w:p w14:paraId="693E52EE" w14:textId="77777777" w:rsidR="00194E5D" w:rsidRDefault="00194E5D" w:rsidP="00194E5D">
      <w:pPr>
        <w:shd w:val="clear" w:color="auto" w:fill="FFFFFF"/>
        <w:rPr>
          <w:rFonts w:ascii="Times New Roman" w:eastAsia="Times New Roman" w:hAnsi="Times New Roman" w:cs="Times New Roman"/>
          <w:sz w:val="24"/>
          <w:szCs w:val="24"/>
        </w:rPr>
      </w:pPr>
      <w:r>
        <w:rPr>
          <w:rFonts w:ascii="Arial" w:eastAsia="Times New Roman" w:hAnsi="Arial" w:cs="Arial"/>
          <w:color w:val="202124"/>
          <w:spacing w:val="3"/>
          <w:sz w:val="21"/>
          <w:szCs w:val="21"/>
        </w:rPr>
        <w:t>First Quarter Reporting Period: January - March 2022</w:t>
      </w:r>
    </w:p>
    <w:p w14:paraId="170051F9" w14:textId="77777777" w:rsidR="00194E5D" w:rsidRDefault="00194E5D" w:rsidP="00194E5D">
      <w:pPr>
        <w:shd w:val="clear" w:color="auto" w:fill="FFFFFF"/>
        <w:rPr>
          <w:rFonts w:eastAsia="Times New Roman" w:cs="Times New Roman"/>
          <w:szCs w:val="24"/>
        </w:rPr>
      </w:pPr>
      <w:r>
        <w:rPr>
          <w:rFonts w:ascii="Arial" w:eastAsia="Times New Roman" w:hAnsi="Arial" w:cs="Arial"/>
          <w:color w:val="202124"/>
          <w:spacing w:val="3"/>
          <w:sz w:val="21"/>
          <w:szCs w:val="21"/>
        </w:rPr>
        <w:t>Second Quarter Reporting Period: April - June 2022</w:t>
      </w:r>
    </w:p>
    <w:p w14:paraId="02558B50" w14:textId="77777777" w:rsidR="00194E5D" w:rsidRDefault="00194E5D" w:rsidP="00194E5D">
      <w:pPr>
        <w:shd w:val="clear" w:color="auto" w:fill="FFFFFF"/>
        <w:rPr>
          <w:rFonts w:eastAsia="Times New Roman" w:cs="Times New Roman"/>
          <w:szCs w:val="24"/>
        </w:rPr>
      </w:pPr>
      <w:r>
        <w:rPr>
          <w:rFonts w:ascii="Arial" w:eastAsia="Times New Roman" w:hAnsi="Arial" w:cs="Arial"/>
          <w:color w:val="202124"/>
          <w:spacing w:val="3"/>
          <w:sz w:val="21"/>
          <w:szCs w:val="21"/>
        </w:rPr>
        <w:t>Third Quarter Reporting Period: July - September 2022</w:t>
      </w:r>
    </w:p>
    <w:p w14:paraId="20FB7182" w14:textId="4D6D450B" w:rsidR="00194E5D" w:rsidRPr="00194E5D" w:rsidRDefault="00194E5D" w:rsidP="00194E5D">
      <w:pPr>
        <w:shd w:val="clear" w:color="auto" w:fill="FFFFFF"/>
        <w:rPr>
          <w:rFonts w:eastAsia="Times New Roman" w:cs="Times New Roman"/>
          <w:szCs w:val="24"/>
        </w:rPr>
      </w:pPr>
      <w:r>
        <w:rPr>
          <w:rFonts w:ascii="Arial" w:eastAsia="Times New Roman" w:hAnsi="Arial" w:cs="Arial"/>
          <w:color w:val="202124"/>
          <w:spacing w:val="3"/>
          <w:sz w:val="21"/>
          <w:szCs w:val="21"/>
        </w:rPr>
        <w:t>Fourth Quarter Reporting Period: October - December 2022</w:t>
      </w:r>
    </w:p>
    <w:p w14:paraId="0D24DA12" w14:textId="1E543ED7" w:rsidR="00194E5D" w:rsidRPr="00194E5D" w:rsidRDefault="00194E5D" w:rsidP="00194E5D">
      <w:pPr>
        <w:shd w:val="clear" w:color="auto" w:fill="FFFFFF"/>
        <w:spacing w:line="360" w:lineRule="atLeast"/>
        <w:rPr>
          <w:rFonts w:ascii="Roboto" w:eastAsia="Times New Roman" w:hAnsi="Roboto" w:cs="Times New Roman"/>
          <w:color w:val="202124"/>
          <w:spacing w:val="2"/>
          <w:sz w:val="24"/>
          <w:szCs w:val="24"/>
        </w:rPr>
      </w:pPr>
      <w:r w:rsidRPr="00194E5D">
        <w:rPr>
          <w:rFonts w:ascii="Roboto" w:eastAsia="Times New Roman" w:hAnsi="Roboto" w:cs="Times New Roman"/>
          <w:color w:val="202124"/>
          <w:spacing w:val="2"/>
          <w:sz w:val="24"/>
          <w:szCs w:val="24"/>
        </w:rPr>
        <w:t>Total Number of Hours - ONLY ONE NUMBER</w:t>
      </w:r>
      <w:r w:rsidRPr="00194E5D">
        <w:rPr>
          <w:rFonts w:ascii="Roboto" w:eastAsia="Times New Roman" w:hAnsi="Roboto" w:cs="Times New Roman"/>
          <w:color w:val="D93025"/>
          <w:spacing w:val="2"/>
          <w:sz w:val="24"/>
          <w:szCs w:val="24"/>
        </w:rPr>
        <w:t> *</w:t>
      </w:r>
    </w:p>
    <w:p w14:paraId="59CE95EA" w14:textId="77777777" w:rsidR="00194E5D" w:rsidRPr="00194E5D" w:rsidRDefault="00194E5D" w:rsidP="00194E5D">
      <w:pPr>
        <w:shd w:val="clear" w:color="auto" w:fill="FFFFFF"/>
        <w:spacing w:line="243" w:lineRule="atLeast"/>
        <w:rPr>
          <w:rFonts w:ascii="Roboto" w:eastAsia="Times New Roman" w:hAnsi="Roboto" w:cs="Times New Roman"/>
          <w:color w:val="202124"/>
          <w:spacing w:val="5"/>
          <w:sz w:val="18"/>
          <w:szCs w:val="18"/>
        </w:rPr>
      </w:pPr>
      <w:r w:rsidRPr="00194E5D">
        <w:rPr>
          <w:rFonts w:ascii="Roboto" w:eastAsia="Times New Roman" w:hAnsi="Roboto" w:cs="Times New Roman"/>
          <w:color w:val="202124"/>
          <w:spacing w:val="5"/>
          <w:sz w:val="18"/>
          <w:szCs w:val="18"/>
        </w:rPr>
        <w:t>PLEASE ONLY ENTER THE TOTAL NUMBER OF HOURS YOU ARE REPORTING. (</w:t>
      </w:r>
      <w:proofErr w:type="gramStart"/>
      <w:r w:rsidRPr="00194E5D">
        <w:rPr>
          <w:rFonts w:ascii="Roboto" w:eastAsia="Times New Roman" w:hAnsi="Roboto" w:cs="Times New Roman"/>
          <w:color w:val="202124"/>
          <w:spacing w:val="5"/>
          <w:sz w:val="18"/>
          <w:szCs w:val="18"/>
        </w:rPr>
        <w:t>ex</w:t>
      </w:r>
      <w:proofErr w:type="gramEnd"/>
      <w:r w:rsidRPr="00194E5D">
        <w:rPr>
          <w:rFonts w:ascii="Roboto" w:eastAsia="Times New Roman" w:hAnsi="Roboto" w:cs="Times New Roman"/>
          <w:color w:val="202124"/>
          <w:spacing w:val="5"/>
          <w:sz w:val="18"/>
          <w:szCs w:val="18"/>
        </w:rPr>
        <w:t>: 145; do not enter words or addition problems like 145 + 15)</w:t>
      </w:r>
    </w:p>
    <w:p w14:paraId="655A26BE" w14:textId="660B3FB9" w:rsidR="00194E5D" w:rsidRPr="00194E5D" w:rsidRDefault="00194E5D" w:rsidP="00194E5D">
      <w:pPr>
        <w:shd w:val="clear" w:color="auto" w:fill="FFFFFF"/>
        <w:textAlignment w:val="top"/>
        <w:rPr>
          <w:rFonts w:ascii="Roboto" w:eastAsia="Times New Roman" w:hAnsi="Roboto" w:cs="Times New Roman"/>
          <w:color w:val="202124"/>
          <w:sz w:val="27"/>
          <w:szCs w:val="27"/>
        </w:rPr>
      </w:pPr>
      <w:r w:rsidRPr="00194E5D">
        <w:rPr>
          <w:rFonts w:ascii="Roboto" w:eastAsia="Times New Roman" w:hAnsi="Roboto" w:cs="Times New Roman"/>
          <w:color w:val="202124"/>
          <w:sz w:val="27"/>
          <w:szCs w:val="27"/>
        </w:rPr>
        <w:object w:dxaOrig="225" w:dyaOrig="225" w14:anchorId="7234B185">
          <v:shape id="_x0000_i1037" type="#_x0000_t75" style="width:37.2pt;height:18pt" o:ole="">
            <v:imagedata r:id="rId7" o:title=""/>
          </v:shape>
          <w:control r:id="rId10" w:name="DefaultOcxName1" w:shapeid="_x0000_i1037"/>
        </w:object>
      </w:r>
    </w:p>
    <w:p w14:paraId="4E8D4713" w14:textId="77777777" w:rsidR="00194E5D" w:rsidRPr="00194E5D" w:rsidRDefault="00194E5D" w:rsidP="00194E5D">
      <w:pPr>
        <w:shd w:val="clear" w:color="auto" w:fill="FFFFFF"/>
        <w:spacing w:line="300" w:lineRule="atLeast"/>
        <w:textAlignment w:val="top"/>
        <w:rPr>
          <w:rFonts w:ascii="Roboto" w:eastAsia="Times New Roman" w:hAnsi="Roboto" w:cs="Times New Roman"/>
          <w:color w:val="70757A"/>
          <w:spacing w:val="3"/>
          <w:sz w:val="21"/>
          <w:szCs w:val="21"/>
        </w:rPr>
      </w:pPr>
      <w:r w:rsidRPr="00194E5D">
        <w:rPr>
          <w:rFonts w:ascii="Roboto" w:eastAsia="Times New Roman" w:hAnsi="Roboto" w:cs="Times New Roman"/>
          <w:color w:val="70757A"/>
          <w:spacing w:val="3"/>
          <w:sz w:val="21"/>
          <w:szCs w:val="21"/>
        </w:rPr>
        <w:t>Your answer</w:t>
      </w:r>
    </w:p>
    <w:p w14:paraId="1CEC8E01" w14:textId="77777777" w:rsidR="00194E5D" w:rsidRPr="00194E5D" w:rsidRDefault="00194E5D" w:rsidP="00194E5D">
      <w:pPr>
        <w:shd w:val="clear" w:color="auto" w:fill="FFFFFF"/>
        <w:spacing w:line="360" w:lineRule="atLeast"/>
        <w:rPr>
          <w:rFonts w:ascii="Roboto" w:eastAsia="Times New Roman" w:hAnsi="Roboto" w:cs="Times New Roman"/>
          <w:color w:val="202124"/>
          <w:spacing w:val="2"/>
          <w:sz w:val="24"/>
          <w:szCs w:val="24"/>
        </w:rPr>
      </w:pPr>
      <w:r w:rsidRPr="00194E5D">
        <w:rPr>
          <w:rFonts w:ascii="Roboto" w:eastAsia="Times New Roman" w:hAnsi="Roboto" w:cs="Times New Roman"/>
          <w:color w:val="202124"/>
          <w:spacing w:val="2"/>
          <w:sz w:val="24"/>
          <w:szCs w:val="24"/>
        </w:rPr>
        <w:t>Who is filling out this form?</w:t>
      </w:r>
      <w:r w:rsidRPr="00194E5D">
        <w:rPr>
          <w:rFonts w:ascii="Roboto" w:eastAsia="Times New Roman" w:hAnsi="Roboto" w:cs="Times New Roman"/>
          <w:color w:val="D93025"/>
          <w:spacing w:val="2"/>
          <w:sz w:val="24"/>
          <w:szCs w:val="24"/>
        </w:rPr>
        <w:t> *</w:t>
      </w:r>
    </w:p>
    <w:p w14:paraId="3A1077A2" w14:textId="77777777" w:rsidR="00194E5D" w:rsidRPr="00194E5D" w:rsidRDefault="00194E5D" w:rsidP="00194E5D">
      <w:pPr>
        <w:shd w:val="clear" w:color="auto" w:fill="FFFFFF"/>
        <w:spacing w:line="243" w:lineRule="atLeast"/>
        <w:rPr>
          <w:rFonts w:ascii="Roboto" w:eastAsia="Times New Roman" w:hAnsi="Roboto" w:cs="Times New Roman"/>
          <w:color w:val="202124"/>
          <w:spacing w:val="5"/>
          <w:sz w:val="18"/>
          <w:szCs w:val="18"/>
        </w:rPr>
      </w:pPr>
      <w:r w:rsidRPr="00194E5D">
        <w:rPr>
          <w:rFonts w:ascii="Roboto" w:eastAsia="Times New Roman" w:hAnsi="Roboto" w:cs="Times New Roman"/>
          <w:color w:val="202124"/>
          <w:spacing w:val="5"/>
          <w:sz w:val="18"/>
          <w:szCs w:val="18"/>
        </w:rPr>
        <w:t>Please enter your name.</w:t>
      </w:r>
    </w:p>
    <w:p w14:paraId="24CA4F54" w14:textId="1FE8011B" w:rsidR="00194E5D" w:rsidRPr="00194E5D" w:rsidRDefault="00194E5D" w:rsidP="00194E5D">
      <w:pPr>
        <w:shd w:val="clear" w:color="auto" w:fill="FFFFFF"/>
        <w:textAlignment w:val="top"/>
        <w:rPr>
          <w:rFonts w:ascii="Roboto" w:eastAsia="Times New Roman" w:hAnsi="Roboto" w:cs="Times New Roman"/>
          <w:color w:val="202124"/>
          <w:sz w:val="27"/>
          <w:szCs w:val="27"/>
        </w:rPr>
      </w:pPr>
      <w:r w:rsidRPr="00194E5D">
        <w:rPr>
          <w:rFonts w:ascii="Roboto" w:eastAsia="Times New Roman" w:hAnsi="Roboto" w:cs="Times New Roman"/>
          <w:color w:val="202124"/>
          <w:sz w:val="27"/>
          <w:szCs w:val="27"/>
        </w:rPr>
        <w:object w:dxaOrig="225" w:dyaOrig="225" w14:anchorId="6A8B3765">
          <v:shape id="_x0000_i1041" type="#_x0000_t75" style="width:37.2pt;height:18pt" o:ole="">
            <v:imagedata r:id="rId7" o:title=""/>
          </v:shape>
          <w:control r:id="rId11" w:name="DefaultOcxName2" w:shapeid="_x0000_i1041"/>
        </w:object>
      </w:r>
    </w:p>
    <w:p w14:paraId="46E17C02" w14:textId="1456158E" w:rsidR="00170C4B" w:rsidRDefault="00194E5D" w:rsidP="00194E5D">
      <w:pPr>
        <w:shd w:val="clear" w:color="auto" w:fill="FFFFFF"/>
        <w:spacing w:line="300" w:lineRule="atLeast"/>
        <w:textAlignment w:val="top"/>
        <w:rPr>
          <w:rFonts w:ascii="Roboto" w:eastAsia="Times New Roman" w:hAnsi="Roboto" w:cs="Times New Roman"/>
          <w:color w:val="70757A"/>
          <w:spacing w:val="3"/>
          <w:sz w:val="21"/>
          <w:szCs w:val="21"/>
        </w:rPr>
      </w:pPr>
      <w:r w:rsidRPr="00194E5D">
        <w:rPr>
          <w:rFonts w:ascii="Roboto" w:eastAsia="Times New Roman" w:hAnsi="Roboto" w:cs="Times New Roman"/>
          <w:color w:val="70757A"/>
          <w:spacing w:val="3"/>
          <w:sz w:val="21"/>
          <w:szCs w:val="21"/>
        </w:rPr>
        <w:t>Your answer</w:t>
      </w:r>
    </w:p>
    <w:p w14:paraId="4E477E58" w14:textId="27C6E1A4" w:rsidR="00170C4B" w:rsidRDefault="00170C4B" w:rsidP="009E777C">
      <w:pPr>
        <w:rPr>
          <w:rFonts w:ascii="Roboto" w:eastAsia="Times New Roman" w:hAnsi="Roboto" w:cs="Times New Roman"/>
          <w:color w:val="70757A"/>
          <w:spacing w:val="3"/>
          <w:sz w:val="21"/>
          <w:szCs w:val="21"/>
        </w:rPr>
      </w:pPr>
    </w:p>
    <w:p w14:paraId="4DD04F31" w14:textId="77777777" w:rsidR="00170C4B" w:rsidRDefault="00170C4B" w:rsidP="009E777C">
      <w:pPr>
        <w:rPr>
          <w:rFonts w:ascii="Roboto" w:eastAsia="Times New Roman" w:hAnsi="Roboto" w:cs="Times New Roman"/>
          <w:color w:val="70757A"/>
          <w:spacing w:val="3"/>
          <w:sz w:val="21"/>
          <w:szCs w:val="21"/>
        </w:rPr>
      </w:pPr>
    </w:p>
    <w:p w14:paraId="60C24F0C" w14:textId="5C4D8399" w:rsidR="00170C4B" w:rsidRDefault="00B17044" w:rsidP="009E777C">
      <w:pPr>
        <w:rPr>
          <w:rFonts w:ascii="Times New Roman" w:hAnsi="Times New Roman" w:cs="Times New Roman"/>
          <w:sz w:val="28"/>
          <w:szCs w:val="28"/>
        </w:rPr>
      </w:pPr>
      <w:r>
        <w:rPr>
          <w:rFonts w:ascii="Times New Roman" w:hAnsi="Times New Roman" w:cs="Times New Roman"/>
          <w:sz w:val="28"/>
          <w:szCs w:val="28"/>
        </w:rPr>
        <w:t>Hours are due to TFRW by</w:t>
      </w:r>
      <w:r w:rsidR="00170C4B">
        <w:rPr>
          <w:rFonts w:ascii="Times New Roman" w:hAnsi="Times New Roman" w:cs="Times New Roman"/>
          <w:sz w:val="28"/>
          <w:szCs w:val="28"/>
        </w:rPr>
        <w:t>:</w:t>
      </w:r>
    </w:p>
    <w:p w14:paraId="6F3773FA" w14:textId="05677A7A" w:rsidR="00170C4B" w:rsidRDefault="00170C4B" w:rsidP="009E777C">
      <w:pPr>
        <w:rPr>
          <w:rFonts w:ascii="Times New Roman" w:hAnsi="Times New Roman" w:cs="Times New Roman"/>
          <w:sz w:val="28"/>
          <w:szCs w:val="28"/>
        </w:rPr>
      </w:pPr>
      <w:r>
        <w:rPr>
          <w:rFonts w:ascii="Times New Roman" w:hAnsi="Times New Roman" w:cs="Times New Roman"/>
          <w:sz w:val="28"/>
          <w:szCs w:val="28"/>
        </w:rPr>
        <w:t>1</w:t>
      </w:r>
      <w:r w:rsidRPr="00170C4B">
        <w:rPr>
          <w:rFonts w:ascii="Times New Roman" w:hAnsi="Times New Roman" w:cs="Times New Roman"/>
          <w:sz w:val="28"/>
          <w:szCs w:val="28"/>
          <w:vertAlign w:val="superscript"/>
        </w:rPr>
        <w:t>st</w:t>
      </w:r>
      <w:r>
        <w:rPr>
          <w:rFonts w:ascii="Times New Roman" w:hAnsi="Times New Roman" w:cs="Times New Roman"/>
          <w:sz w:val="28"/>
          <w:szCs w:val="28"/>
        </w:rPr>
        <w:t xml:space="preserve"> quarter – April 15, 2022</w:t>
      </w:r>
    </w:p>
    <w:p w14:paraId="6DD24E3E" w14:textId="69BB4683" w:rsidR="00170C4B" w:rsidRDefault="00170C4B" w:rsidP="009E777C">
      <w:pPr>
        <w:rPr>
          <w:rFonts w:ascii="Times New Roman" w:hAnsi="Times New Roman" w:cs="Times New Roman"/>
          <w:sz w:val="28"/>
          <w:szCs w:val="28"/>
        </w:rPr>
      </w:pPr>
      <w:r>
        <w:rPr>
          <w:rFonts w:ascii="Times New Roman" w:hAnsi="Times New Roman" w:cs="Times New Roman"/>
          <w:sz w:val="28"/>
          <w:szCs w:val="28"/>
        </w:rPr>
        <w:t>2</w:t>
      </w:r>
      <w:r w:rsidRPr="00170C4B">
        <w:rPr>
          <w:rFonts w:ascii="Times New Roman" w:hAnsi="Times New Roman" w:cs="Times New Roman"/>
          <w:sz w:val="28"/>
          <w:szCs w:val="28"/>
          <w:vertAlign w:val="superscript"/>
        </w:rPr>
        <w:t>nd</w:t>
      </w:r>
      <w:r>
        <w:rPr>
          <w:rFonts w:ascii="Times New Roman" w:hAnsi="Times New Roman" w:cs="Times New Roman"/>
          <w:sz w:val="28"/>
          <w:szCs w:val="28"/>
        </w:rPr>
        <w:t xml:space="preserve"> quarter – June 15, 2022</w:t>
      </w:r>
    </w:p>
    <w:p w14:paraId="508CFAE3" w14:textId="10D72B7C" w:rsidR="00170C4B" w:rsidRDefault="00170C4B" w:rsidP="009E777C">
      <w:pPr>
        <w:rPr>
          <w:rFonts w:ascii="Times New Roman" w:hAnsi="Times New Roman" w:cs="Times New Roman"/>
          <w:sz w:val="28"/>
          <w:szCs w:val="28"/>
        </w:rPr>
      </w:pPr>
      <w:r>
        <w:rPr>
          <w:rFonts w:ascii="Times New Roman" w:hAnsi="Times New Roman" w:cs="Times New Roman"/>
          <w:sz w:val="28"/>
          <w:szCs w:val="28"/>
        </w:rPr>
        <w:t>3</w:t>
      </w:r>
      <w:r w:rsidRPr="00170C4B">
        <w:rPr>
          <w:rFonts w:ascii="Times New Roman" w:hAnsi="Times New Roman" w:cs="Times New Roman"/>
          <w:sz w:val="28"/>
          <w:szCs w:val="28"/>
          <w:vertAlign w:val="superscript"/>
        </w:rPr>
        <w:t>rd</w:t>
      </w:r>
      <w:r>
        <w:rPr>
          <w:rFonts w:ascii="Times New Roman" w:hAnsi="Times New Roman" w:cs="Times New Roman"/>
          <w:sz w:val="28"/>
          <w:szCs w:val="28"/>
        </w:rPr>
        <w:t xml:space="preserve"> quarter – October 15, 2022</w:t>
      </w:r>
    </w:p>
    <w:p w14:paraId="29ABFFBA" w14:textId="3BD7FB74" w:rsidR="00170C4B" w:rsidRDefault="00170C4B" w:rsidP="009E777C">
      <w:pPr>
        <w:rPr>
          <w:rFonts w:ascii="Times New Roman" w:hAnsi="Times New Roman" w:cs="Times New Roman"/>
          <w:sz w:val="28"/>
          <w:szCs w:val="28"/>
        </w:rPr>
      </w:pPr>
      <w:r>
        <w:rPr>
          <w:rFonts w:ascii="Times New Roman" w:hAnsi="Times New Roman" w:cs="Times New Roman"/>
          <w:sz w:val="28"/>
          <w:szCs w:val="28"/>
        </w:rPr>
        <w:t>4</w:t>
      </w:r>
      <w:r w:rsidRPr="00170C4B">
        <w:rPr>
          <w:rFonts w:ascii="Times New Roman" w:hAnsi="Times New Roman" w:cs="Times New Roman"/>
          <w:sz w:val="28"/>
          <w:szCs w:val="28"/>
          <w:vertAlign w:val="superscript"/>
        </w:rPr>
        <w:t>th</w:t>
      </w:r>
      <w:r>
        <w:rPr>
          <w:rFonts w:ascii="Times New Roman" w:hAnsi="Times New Roman" w:cs="Times New Roman"/>
          <w:sz w:val="28"/>
          <w:szCs w:val="28"/>
        </w:rPr>
        <w:t xml:space="preserve"> quarter – Jan</w:t>
      </w:r>
      <w:r w:rsidR="003E11C6">
        <w:rPr>
          <w:rFonts w:ascii="Times New Roman" w:hAnsi="Times New Roman" w:cs="Times New Roman"/>
          <w:sz w:val="28"/>
          <w:szCs w:val="28"/>
        </w:rPr>
        <w:t>uary 15, 2023</w:t>
      </w:r>
    </w:p>
    <w:p w14:paraId="67D65446" w14:textId="6E22A429" w:rsidR="003E11C6" w:rsidRPr="00170C4B" w:rsidRDefault="003E11C6" w:rsidP="009E777C">
      <w:pPr>
        <w:rPr>
          <w:rFonts w:ascii="Times New Roman" w:hAnsi="Times New Roman" w:cs="Times New Roman"/>
          <w:sz w:val="28"/>
          <w:szCs w:val="28"/>
        </w:rPr>
      </w:pPr>
      <w:r>
        <w:rPr>
          <w:rFonts w:ascii="Times New Roman" w:hAnsi="Times New Roman" w:cs="Times New Roman"/>
          <w:sz w:val="28"/>
          <w:szCs w:val="28"/>
        </w:rPr>
        <w:t>2</w:t>
      </w:r>
      <w:r w:rsidRPr="003E11C6">
        <w:rPr>
          <w:rFonts w:ascii="Times New Roman" w:hAnsi="Times New Roman" w:cs="Times New Roman"/>
          <w:sz w:val="28"/>
          <w:szCs w:val="28"/>
          <w:vertAlign w:val="superscript"/>
        </w:rPr>
        <w:t>nd</w:t>
      </w:r>
      <w:r>
        <w:rPr>
          <w:rFonts w:ascii="Times New Roman" w:hAnsi="Times New Roman" w:cs="Times New Roman"/>
          <w:sz w:val="28"/>
          <w:szCs w:val="28"/>
        </w:rPr>
        <w:t xml:space="preserve"> quarter 2023 April – June and depending on NFRW due date – usually late June.</w:t>
      </w:r>
    </w:p>
    <w:p w14:paraId="4DFD015F" w14:textId="7E2A809C" w:rsidR="00170C4B" w:rsidRDefault="00170C4B" w:rsidP="009E777C"/>
    <w:p w14:paraId="3F94DE7A" w14:textId="786F7454" w:rsidR="00170C4B" w:rsidRDefault="00170C4B" w:rsidP="009E777C">
      <w:pPr>
        <w:rPr>
          <w:rFonts w:ascii="Times New Roman" w:hAnsi="Times New Roman" w:cs="Times New Roman"/>
          <w:sz w:val="24"/>
          <w:szCs w:val="24"/>
        </w:rPr>
      </w:pPr>
      <w:r>
        <w:rPr>
          <w:rFonts w:ascii="Times New Roman" w:hAnsi="Times New Roman" w:cs="Times New Roman"/>
          <w:sz w:val="24"/>
          <w:szCs w:val="24"/>
        </w:rPr>
        <w:t xml:space="preserve"> </w:t>
      </w:r>
    </w:p>
    <w:p w14:paraId="66CEBFD0" w14:textId="24A16DCC" w:rsidR="00307179" w:rsidRDefault="00307179" w:rsidP="009E777C">
      <w:pPr>
        <w:rPr>
          <w:rFonts w:ascii="Times New Roman" w:hAnsi="Times New Roman" w:cs="Times New Roman"/>
          <w:sz w:val="24"/>
          <w:szCs w:val="24"/>
        </w:rPr>
      </w:pPr>
    </w:p>
    <w:p w14:paraId="5FFDFFC7" w14:textId="7A58703C" w:rsidR="00307179" w:rsidRPr="00170C4B" w:rsidRDefault="00307179" w:rsidP="009E777C">
      <w:pPr>
        <w:rPr>
          <w:rFonts w:ascii="Times New Roman" w:hAnsi="Times New Roman" w:cs="Times New Roman"/>
          <w:sz w:val="24"/>
          <w:szCs w:val="24"/>
        </w:rPr>
      </w:pPr>
      <w:r>
        <w:rPr>
          <w:rFonts w:ascii="Times New Roman" w:hAnsi="Times New Roman" w:cs="Times New Roman"/>
          <w:sz w:val="24"/>
          <w:szCs w:val="24"/>
        </w:rPr>
        <w:t>4/2022 Revised Gayla Baker</w:t>
      </w:r>
    </w:p>
    <w:sectPr w:rsidR="00307179" w:rsidRPr="00170C4B" w:rsidSect="00107ED5">
      <w:pgSz w:w="12240" w:h="15840"/>
      <w:pgMar w:top="864"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37544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3033812"/>
    <w:multiLevelType w:val="hybridMultilevel"/>
    <w:tmpl w:val="AD4CF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53202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538D050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5602629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77BE0701"/>
    <w:multiLevelType w:val="hybridMultilevel"/>
    <w:tmpl w:val="2E48D0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760516299">
    <w:abstractNumId w:val="1"/>
  </w:num>
  <w:num w:numId="2" w16cid:durableId="855536956">
    <w:abstractNumId w:val="0"/>
  </w:num>
  <w:num w:numId="3" w16cid:durableId="2017921322">
    <w:abstractNumId w:val="3"/>
  </w:num>
  <w:num w:numId="4" w16cid:durableId="1849370031">
    <w:abstractNumId w:val="4"/>
  </w:num>
  <w:num w:numId="5" w16cid:durableId="2020699002">
    <w:abstractNumId w:val="2"/>
  </w:num>
  <w:num w:numId="6" w16cid:durableId="11209523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77C"/>
    <w:rsid w:val="00004B47"/>
    <w:rsid w:val="00046B98"/>
    <w:rsid w:val="00107ED5"/>
    <w:rsid w:val="00170C4B"/>
    <w:rsid w:val="00194E5D"/>
    <w:rsid w:val="00307179"/>
    <w:rsid w:val="00390788"/>
    <w:rsid w:val="003E11C6"/>
    <w:rsid w:val="0045603D"/>
    <w:rsid w:val="00550A83"/>
    <w:rsid w:val="0071793A"/>
    <w:rsid w:val="00722D9B"/>
    <w:rsid w:val="008A3566"/>
    <w:rsid w:val="00906BD6"/>
    <w:rsid w:val="00954F9E"/>
    <w:rsid w:val="009C7347"/>
    <w:rsid w:val="009E777C"/>
    <w:rsid w:val="00A6354F"/>
    <w:rsid w:val="00B00126"/>
    <w:rsid w:val="00B17044"/>
    <w:rsid w:val="00BE6E45"/>
    <w:rsid w:val="00EA6AFC"/>
    <w:rsid w:val="00F16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47B4692"/>
  <w15:chartTrackingRefBased/>
  <w15:docId w15:val="{519F754C-9C04-4757-A6D3-F80A6B7EE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777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ckh">
    <w:name w:val="gmail-ckh"/>
    <w:basedOn w:val="Normal"/>
    <w:rsid w:val="009E777C"/>
    <w:pPr>
      <w:spacing w:before="100" w:beforeAutospacing="1" w:after="100" w:afterAutospacing="1"/>
    </w:pPr>
  </w:style>
  <w:style w:type="paragraph" w:customStyle="1" w:styleId="gmail-msolistparagraph">
    <w:name w:val="gmail-msolistparagraph"/>
    <w:basedOn w:val="Normal"/>
    <w:rsid w:val="009E777C"/>
    <w:pPr>
      <w:spacing w:before="100" w:beforeAutospacing="1" w:after="100" w:afterAutospacing="1"/>
    </w:pPr>
  </w:style>
  <w:style w:type="paragraph" w:styleId="ListParagraph">
    <w:name w:val="List Paragraph"/>
    <w:basedOn w:val="Normal"/>
    <w:uiPriority w:val="34"/>
    <w:qFormat/>
    <w:rsid w:val="00B00126"/>
    <w:pPr>
      <w:ind w:left="720"/>
      <w:contextualSpacing/>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B001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926088">
      <w:bodyDiv w:val="1"/>
      <w:marLeft w:val="0"/>
      <w:marRight w:val="0"/>
      <w:marTop w:val="0"/>
      <w:marBottom w:val="0"/>
      <w:divBdr>
        <w:top w:val="none" w:sz="0" w:space="0" w:color="auto"/>
        <w:left w:val="none" w:sz="0" w:space="0" w:color="auto"/>
        <w:bottom w:val="none" w:sz="0" w:space="0" w:color="auto"/>
        <w:right w:val="none" w:sz="0" w:space="0" w:color="auto"/>
      </w:divBdr>
    </w:div>
    <w:div w:id="1242174791">
      <w:bodyDiv w:val="1"/>
      <w:marLeft w:val="0"/>
      <w:marRight w:val="0"/>
      <w:marTop w:val="0"/>
      <w:marBottom w:val="0"/>
      <w:divBdr>
        <w:top w:val="none" w:sz="0" w:space="0" w:color="auto"/>
        <w:left w:val="none" w:sz="0" w:space="0" w:color="auto"/>
        <w:bottom w:val="none" w:sz="0" w:space="0" w:color="auto"/>
        <w:right w:val="none" w:sz="0" w:space="0" w:color="auto"/>
      </w:divBdr>
    </w:div>
    <w:div w:id="1456021349">
      <w:bodyDiv w:val="1"/>
      <w:marLeft w:val="0"/>
      <w:marRight w:val="0"/>
      <w:marTop w:val="0"/>
      <w:marBottom w:val="0"/>
      <w:divBdr>
        <w:top w:val="none" w:sz="0" w:space="0" w:color="auto"/>
        <w:left w:val="none" w:sz="0" w:space="0" w:color="auto"/>
        <w:bottom w:val="none" w:sz="0" w:space="0" w:color="auto"/>
        <w:right w:val="none" w:sz="0" w:space="0" w:color="auto"/>
      </w:divBdr>
    </w:div>
    <w:div w:id="2028944146">
      <w:bodyDiv w:val="1"/>
      <w:marLeft w:val="0"/>
      <w:marRight w:val="0"/>
      <w:marTop w:val="0"/>
      <w:marBottom w:val="0"/>
      <w:divBdr>
        <w:top w:val="none" w:sz="0" w:space="0" w:color="auto"/>
        <w:left w:val="none" w:sz="0" w:space="0" w:color="auto"/>
        <w:bottom w:val="none" w:sz="0" w:space="0" w:color="auto"/>
        <w:right w:val="none" w:sz="0" w:space="0" w:color="auto"/>
      </w:divBdr>
      <w:divsChild>
        <w:div w:id="288055800">
          <w:marLeft w:val="0"/>
          <w:marRight w:val="0"/>
          <w:marTop w:val="0"/>
          <w:marBottom w:val="0"/>
          <w:divBdr>
            <w:top w:val="none" w:sz="0" w:space="0" w:color="auto"/>
            <w:left w:val="none" w:sz="0" w:space="0" w:color="auto"/>
            <w:bottom w:val="none" w:sz="0" w:space="0" w:color="auto"/>
            <w:right w:val="none" w:sz="0" w:space="0" w:color="auto"/>
          </w:divBdr>
          <w:divsChild>
            <w:div w:id="1616136214">
              <w:marLeft w:val="0"/>
              <w:marRight w:val="0"/>
              <w:marTop w:val="180"/>
              <w:marBottom w:val="180"/>
              <w:divBdr>
                <w:top w:val="single" w:sz="6" w:space="17" w:color="DADCE0"/>
                <w:left w:val="single" w:sz="6" w:space="18" w:color="DADCE0"/>
                <w:bottom w:val="single" w:sz="6" w:space="12" w:color="DADCE0"/>
                <w:right w:val="single" w:sz="6" w:space="18" w:color="DADCE0"/>
              </w:divBdr>
              <w:divsChild>
                <w:div w:id="71854617">
                  <w:marLeft w:val="0"/>
                  <w:marRight w:val="0"/>
                  <w:marTop w:val="0"/>
                  <w:marBottom w:val="0"/>
                  <w:divBdr>
                    <w:top w:val="none" w:sz="0" w:space="0" w:color="auto"/>
                    <w:left w:val="none" w:sz="0" w:space="0" w:color="auto"/>
                    <w:bottom w:val="none" w:sz="0" w:space="0" w:color="auto"/>
                    <w:right w:val="none" w:sz="0" w:space="0" w:color="auto"/>
                  </w:divBdr>
                  <w:divsChild>
                    <w:div w:id="1363944898">
                      <w:marLeft w:val="0"/>
                      <w:marRight w:val="0"/>
                      <w:marTop w:val="0"/>
                      <w:marBottom w:val="0"/>
                      <w:divBdr>
                        <w:top w:val="none" w:sz="0" w:space="0" w:color="auto"/>
                        <w:left w:val="none" w:sz="0" w:space="0" w:color="auto"/>
                        <w:bottom w:val="none" w:sz="0" w:space="0" w:color="auto"/>
                        <w:right w:val="none" w:sz="0" w:space="0" w:color="auto"/>
                      </w:divBdr>
                      <w:divsChild>
                        <w:div w:id="116250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462232">
                  <w:marLeft w:val="0"/>
                  <w:marRight w:val="0"/>
                  <w:marTop w:val="0"/>
                  <w:marBottom w:val="0"/>
                  <w:divBdr>
                    <w:top w:val="none" w:sz="0" w:space="0" w:color="auto"/>
                    <w:left w:val="none" w:sz="0" w:space="0" w:color="auto"/>
                    <w:bottom w:val="none" w:sz="0" w:space="0" w:color="auto"/>
                    <w:right w:val="none" w:sz="0" w:space="0" w:color="auto"/>
                  </w:divBdr>
                  <w:divsChild>
                    <w:div w:id="2018968301">
                      <w:marLeft w:val="0"/>
                      <w:marRight w:val="0"/>
                      <w:marTop w:val="180"/>
                      <w:marBottom w:val="0"/>
                      <w:divBdr>
                        <w:top w:val="none" w:sz="0" w:space="0" w:color="auto"/>
                        <w:left w:val="none" w:sz="0" w:space="0" w:color="auto"/>
                        <w:bottom w:val="none" w:sz="0" w:space="0" w:color="auto"/>
                        <w:right w:val="none" w:sz="0" w:space="0" w:color="auto"/>
                      </w:divBdr>
                      <w:divsChild>
                        <w:div w:id="1400712552">
                          <w:marLeft w:val="0"/>
                          <w:marRight w:val="0"/>
                          <w:marTop w:val="0"/>
                          <w:marBottom w:val="0"/>
                          <w:divBdr>
                            <w:top w:val="none" w:sz="0" w:space="0" w:color="auto"/>
                            <w:left w:val="none" w:sz="0" w:space="0" w:color="auto"/>
                            <w:bottom w:val="none" w:sz="0" w:space="0" w:color="auto"/>
                            <w:right w:val="none" w:sz="0" w:space="0" w:color="auto"/>
                          </w:divBdr>
                          <w:divsChild>
                            <w:div w:id="1748721779">
                              <w:marLeft w:val="0"/>
                              <w:marRight w:val="0"/>
                              <w:marTop w:val="0"/>
                              <w:marBottom w:val="0"/>
                              <w:divBdr>
                                <w:top w:val="none" w:sz="0" w:space="0" w:color="auto"/>
                                <w:left w:val="none" w:sz="0" w:space="0" w:color="auto"/>
                                <w:bottom w:val="none" w:sz="0" w:space="0" w:color="auto"/>
                                <w:right w:val="none" w:sz="0" w:space="0" w:color="auto"/>
                              </w:divBdr>
                            </w:div>
                          </w:divsChild>
                        </w:div>
                        <w:div w:id="1944528405">
                          <w:marLeft w:val="0"/>
                          <w:marRight w:val="0"/>
                          <w:marTop w:val="0"/>
                          <w:marBottom w:val="0"/>
                          <w:divBdr>
                            <w:top w:val="none" w:sz="0" w:space="0" w:color="auto"/>
                            <w:left w:val="none" w:sz="0" w:space="0" w:color="auto"/>
                            <w:bottom w:val="none" w:sz="0" w:space="0" w:color="auto"/>
                            <w:right w:val="none" w:sz="0" w:space="0" w:color="auto"/>
                          </w:divBdr>
                          <w:divsChild>
                            <w:div w:id="5435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34412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5643304">
          <w:marLeft w:val="0"/>
          <w:marRight w:val="0"/>
          <w:marTop w:val="0"/>
          <w:marBottom w:val="0"/>
          <w:divBdr>
            <w:top w:val="none" w:sz="0" w:space="0" w:color="auto"/>
            <w:left w:val="none" w:sz="0" w:space="0" w:color="auto"/>
            <w:bottom w:val="none" w:sz="0" w:space="0" w:color="auto"/>
            <w:right w:val="none" w:sz="0" w:space="0" w:color="auto"/>
          </w:divBdr>
          <w:divsChild>
            <w:div w:id="495649895">
              <w:marLeft w:val="0"/>
              <w:marRight w:val="0"/>
              <w:marTop w:val="0"/>
              <w:marBottom w:val="0"/>
              <w:divBdr>
                <w:top w:val="none" w:sz="0" w:space="0" w:color="auto"/>
                <w:left w:val="none" w:sz="0" w:space="0" w:color="auto"/>
                <w:bottom w:val="none" w:sz="0" w:space="0" w:color="auto"/>
                <w:right w:val="none" w:sz="0" w:space="0" w:color="auto"/>
              </w:divBdr>
              <w:divsChild>
                <w:div w:id="1612283210">
                  <w:marLeft w:val="0"/>
                  <w:marRight w:val="0"/>
                  <w:marTop w:val="0"/>
                  <w:marBottom w:val="180"/>
                  <w:divBdr>
                    <w:top w:val="single" w:sz="6" w:space="18" w:color="DADCE0"/>
                    <w:left w:val="single" w:sz="6" w:space="18" w:color="DADCE0"/>
                    <w:bottom w:val="single" w:sz="6" w:space="18" w:color="DADCE0"/>
                    <w:right w:val="single" w:sz="6" w:space="18" w:color="DADCE0"/>
                  </w:divBdr>
                  <w:divsChild>
                    <w:div w:id="1873567006">
                      <w:marLeft w:val="0"/>
                      <w:marRight w:val="0"/>
                      <w:marTop w:val="0"/>
                      <w:marBottom w:val="0"/>
                      <w:divBdr>
                        <w:top w:val="none" w:sz="0" w:space="0" w:color="auto"/>
                        <w:left w:val="none" w:sz="0" w:space="0" w:color="auto"/>
                        <w:bottom w:val="none" w:sz="0" w:space="0" w:color="auto"/>
                        <w:right w:val="none" w:sz="0" w:space="0" w:color="auto"/>
                      </w:divBdr>
                      <w:divsChild>
                        <w:div w:id="1631781960">
                          <w:marLeft w:val="0"/>
                          <w:marRight w:val="0"/>
                          <w:marTop w:val="0"/>
                          <w:marBottom w:val="240"/>
                          <w:divBdr>
                            <w:top w:val="none" w:sz="0" w:space="0" w:color="auto"/>
                            <w:left w:val="none" w:sz="0" w:space="0" w:color="auto"/>
                            <w:bottom w:val="none" w:sz="0" w:space="0" w:color="auto"/>
                            <w:right w:val="none" w:sz="0" w:space="0" w:color="auto"/>
                          </w:divBdr>
                          <w:divsChild>
                            <w:div w:id="507913231">
                              <w:marLeft w:val="0"/>
                              <w:marRight w:val="0"/>
                              <w:marTop w:val="0"/>
                              <w:marBottom w:val="0"/>
                              <w:divBdr>
                                <w:top w:val="none" w:sz="0" w:space="0" w:color="auto"/>
                                <w:left w:val="none" w:sz="0" w:space="0" w:color="auto"/>
                                <w:bottom w:val="none" w:sz="0" w:space="0" w:color="auto"/>
                                <w:right w:val="none" w:sz="0" w:space="0" w:color="auto"/>
                              </w:divBdr>
                            </w:div>
                          </w:divsChild>
                        </w:div>
                        <w:div w:id="1561134937">
                          <w:marLeft w:val="0"/>
                          <w:marRight w:val="0"/>
                          <w:marTop w:val="0"/>
                          <w:marBottom w:val="0"/>
                          <w:divBdr>
                            <w:top w:val="none" w:sz="0" w:space="0" w:color="auto"/>
                            <w:left w:val="none" w:sz="0" w:space="0" w:color="auto"/>
                            <w:bottom w:val="none" w:sz="0" w:space="0" w:color="auto"/>
                            <w:right w:val="none" w:sz="0" w:space="0" w:color="auto"/>
                          </w:divBdr>
                          <w:divsChild>
                            <w:div w:id="809520606">
                              <w:marLeft w:val="0"/>
                              <w:marRight w:val="0"/>
                              <w:marTop w:val="0"/>
                              <w:marBottom w:val="0"/>
                              <w:divBdr>
                                <w:top w:val="none" w:sz="0" w:space="0" w:color="auto"/>
                                <w:left w:val="none" w:sz="0" w:space="0" w:color="auto"/>
                                <w:bottom w:val="none" w:sz="0" w:space="0" w:color="auto"/>
                                <w:right w:val="none" w:sz="0" w:space="0" w:color="auto"/>
                              </w:divBdr>
                              <w:divsChild>
                                <w:div w:id="1893812087">
                                  <w:marLeft w:val="0"/>
                                  <w:marRight w:val="0"/>
                                  <w:marTop w:val="0"/>
                                  <w:marBottom w:val="0"/>
                                  <w:divBdr>
                                    <w:top w:val="none" w:sz="0" w:space="0" w:color="auto"/>
                                    <w:left w:val="none" w:sz="0" w:space="0" w:color="auto"/>
                                    <w:bottom w:val="none" w:sz="0" w:space="0" w:color="auto"/>
                                    <w:right w:val="none" w:sz="0" w:space="0" w:color="auto"/>
                                  </w:divBdr>
                                  <w:divsChild>
                                    <w:div w:id="372270463">
                                      <w:marLeft w:val="0"/>
                                      <w:marRight w:val="0"/>
                                      <w:marTop w:val="0"/>
                                      <w:marBottom w:val="0"/>
                                      <w:divBdr>
                                        <w:top w:val="none" w:sz="0" w:space="0" w:color="auto"/>
                                        <w:left w:val="none" w:sz="0" w:space="0" w:color="auto"/>
                                        <w:bottom w:val="none" w:sz="0" w:space="0" w:color="auto"/>
                                        <w:right w:val="none" w:sz="0" w:space="0" w:color="auto"/>
                                      </w:divBdr>
                                      <w:divsChild>
                                        <w:div w:id="140726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300227">
              <w:marLeft w:val="0"/>
              <w:marRight w:val="0"/>
              <w:marTop w:val="0"/>
              <w:marBottom w:val="0"/>
              <w:divBdr>
                <w:top w:val="none" w:sz="0" w:space="0" w:color="auto"/>
                <w:left w:val="none" w:sz="0" w:space="0" w:color="auto"/>
                <w:bottom w:val="none" w:sz="0" w:space="0" w:color="auto"/>
                <w:right w:val="none" w:sz="0" w:space="0" w:color="auto"/>
              </w:divBdr>
              <w:divsChild>
                <w:div w:id="1938899949">
                  <w:marLeft w:val="0"/>
                  <w:marRight w:val="0"/>
                  <w:marTop w:val="0"/>
                  <w:marBottom w:val="0"/>
                  <w:divBdr>
                    <w:top w:val="none" w:sz="0" w:space="0" w:color="auto"/>
                    <w:left w:val="none" w:sz="0" w:space="0" w:color="auto"/>
                    <w:bottom w:val="none" w:sz="0" w:space="0" w:color="auto"/>
                    <w:right w:val="none" w:sz="0" w:space="0" w:color="auto"/>
                  </w:divBdr>
                  <w:divsChild>
                    <w:div w:id="1229805063">
                      <w:marLeft w:val="0"/>
                      <w:marRight w:val="0"/>
                      <w:marTop w:val="0"/>
                      <w:marBottom w:val="180"/>
                      <w:divBdr>
                        <w:top w:val="single" w:sz="6" w:space="18" w:color="DADCE0"/>
                        <w:left w:val="single" w:sz="6" w:space="18" w:color="DADCE0"/>
                        <w:bottom w:val="single" w:sz="6" w:space="18" w:color="DADCE0"/>
                        <w:right w:val="single" w:sz="6" w:space="18" w:color="DADCE0"/>
                      </w:divBdr>
                      <w:divsChild>
                        <w:div w:id="341591844">
                          <w:marLeft w:val="0"/>
                          <w:marRight w:val="0"/>
                          <w:marTop w:val="0"/>
                          <w:marBottom w:val="240"/>
                          <w:divBdr>
                            <w:top w:val="none" w:sz="0" w:space="0" w:color="auto"/>
                            <w:left w:val="none" w:sz="0" w:space="0" w:color="auto"/>
                            <w:bottom w:val="none" w:sz="0" w:space="0" w:color="auto"/>
                            <w:right w:val="none" w:sz="0" w:space="0" w:color="auto"/>
                          </w:divBdr>
                          <w:divsChild>
                            <w:div w:id="1135753751">
                              <w:marLeft w:val="0"/>
                              <w:marRight w:val="0"/>
                              <w:marTop w:val="0"/>
                              <w:marBottom w:val="0"/>
                              <w:divBdr>
                                <w:top w:val="none" w:sz="0" w:space="0" w:color="auto"/>
                                <w:left w:val="none" w:sz="0" w:space="0" w:color="auto"/>
                                <w:bottom w:val="none" w:sz="0" w:space="0" w:color="auto"/>
                                <w:right w:val="none" w:sz="0" w:space="0" w:color="auto"/>
                              </w:divBdr>
                              <w:divsChild>
                                <w:div w:id="1713069476">
                                  <w:marLeft w:val="0"/>
                                  <w:marRight w:val="0"/>
                                  <w:marTop w:val="0"/>
                                  <w:marBottom w:val="0"/>
                                  <w:divBdr>
                                    <w:top w:val="none" w:sz="0" w:space="0" w:color="auto"/>
                                    <w:left w:val="none" w:sz="0" w:space="0" w:color="auto"/>
                                    <w:bottom w:val="none" w:sz="0" w:space="0" w:color="auto"/>
                                    <w:right w:val="none" w:sz="0" w:space="0" w:color="auto"/>
                                  </w:divBdr>
                                </w:div>
                                <w:div w:id="212657841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467287636">
                          <w:marLeft w:val="0"/>
                          <w:marRight w:val="0"/>
                          <w:marTop w:val="0"/>
                          <w:marBottom w:val="0"/>
                          <w:divBdr>
                            <w:top w:val="none" w:sz="0" w:space="0" w:color="auto"/>
                            <w:left w:val="none" w:sz="0" w:space="0" w:color="auto"/>
                            <w:bottom w:val="none" w:sz="0" w:space="0" w:color="auto"/>
                            <w:right w:val="none" w:sz="0" w:space="0" w:color="auto"/>
                          </w:divBdr>
                          <w:divsChild>
                            <w:div w:id="1365062597">
                              <w:marLeft w:val="0"/>
                              <w:marRight w:val="0"/>
                              <w:marTop w:val="120"/>
                              <w:marBottom w:val="0"/>
                              <w:divBdr>
                                <w:top w:val="single" w:sz="6" w:space="0" w:color="DADCE0"/>
                                <w:left w:val="single" w:sz="6" w:space="0" w:color="DADCE0"/>
                                <w:bottom w:val="single" w:sz="6" w:space="0" w:color="DADCE0"/>
                                <w:right w:val="single" w:sz="6" w:space="0" w:color="DADCE0"/>
                              </w:divBdr>
                              <w:divsChild>
                                <w:div w:id="2008824004">
                                  <w:marLeft w:val="0"/>
                                  <w:marRight w:val="0"/>
                                  <w:marTop w:val="0"/>
                                  <w:marBottom w:val="0"/>
                                  <w:divBdr>
                                    <w:top w:val="none" w:sz="0" w:space="0" w:color="auto"/>
                                    <w:left w:val="none" w:sz="0" w:space="0" w:color="auto"/>
                                    <w:bottom w:val="none" w:sz="0" w:space="0" w:color="auto"/>
                                    <w:right w:val="none" w:sz="0" w:space="0" w:color="auto"/>
                                  </w:divBdr>
                                  <w:divsChild>
                                    <w:div w:id="156467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2125117">
              <w:marLeft w:val="0"/>
              <w:marRight w:val="0"/>
              <w:marTop w:val="0"/>
              <w:marBottom w:val="0"/>
              <w:divBdr>
                <w:top w:val="none" w:sz="0" w:space="0" w:color="auto"/>
                <w:left w:val="none" w:sz="0" w:space="0" w:color="auto"/>
                <w:bottom w:val="none" w:sz="0" w:space="0" w:color="auto"/>
                <w:right w:val="none" w:sz="0" w:space="0" w:color="auto"/>
              </w:divBdr>
              <w:divsChild>
                <w:div w:id="1861814550">
                  <w:marLeft w:val="0"/>
                  <w:marRight w:val="0"/>
                  <w:marTop w:val="0"/>
                  <w:marBottom w:val="0"/>
                  <w:divBdr>
                    <w:top w:val="none" w:sz="0" w:space="0" w:color="auto"/>
                    <w:left w:val="none" w:sz="0" w:space="0" w:color="auto"/>
                    <w:bottom w:val="none" w:sz="0" w:space="0" w:color="auto"/>
                    <w:right w:val="none" w:sz="0" w:space="0" w:color="auto"/>
                  </w:divBdr>
                  <w:divsChild>
                    <w:div w:id="1437170980">
                      <w:marLeft w:val="0"/>
                      <w:marRight w:val="0"/>
                      <w:marTop w:val="0"/>
                      <w:marBottom w:val="180"/>
                      <w:divBdr>
                        <w:top w:val="single" w:sz="6" w:space="18" w:color="DADCE0"/>
                        <w:left w:val="single" w:sz="6" w:space="18" w:color="DADCE0"/>
                        <w:bottom w:val="single" w:sz="6" w:space="18" w:color="DADCE0"/>
                        <w:right w:val="single" w:sz="6" w:space="18" w:color="DADCE0"/>
                      </w:divBdr>
                      <w:divsChild>
                        <w:div w:id="705637522">
                          <w:marLeft w:val="0"/>
                          <w:marRight w:val="0"/>
                          <w:marTop w:val="0"/>
                          <w:marBottom w:val="240"/>
                          <w:divBdr>
                            <w:top w:val="none" w:sz="0" w:space="0" w:color="auto"/>
                            <w:left w:val="none" w:sz="0" w:space="0" w:color="auto"/>
                            <w:bottom w:val="none" w:sz="0" w:space="0" w:color="auto"/>
                            <w:right w:val="none" w:sz="0" w:space="0" w:color="auto"/>
                          </w:divBdr>
                          <w:divsChild>
                            <w:div w:id="165831538">
                              <w:marLeft w:val="0"/>
                              <w:marRight w:val="0"/>
                              <w:marTop w:val="0"/>
                              <w:marBottom w:val="0"/>
                              <w:divBdr>
                                <w:top w:val="none" w:sz="0" w:space="0" w:color="auto"/>
                                <w:left w:val="none" w:sz="0" w:space="0" w:color="auto"/>
                                <w:bottom w:val="none" w:sz="0" w:space="0" w:color="auto"/>
                                <w:right w:val="none" w:sz="0" w:space="0" w:color="auto"/>
                              </w:divBdr>
                              <w:divsChild>
                                <w:div w:id="228423584">
                                  <w:marLeft w:val="0"/>
                                  <w:marRight w:val="0"/>
                                  <w:marTop w:val="0"/>
                                  <w:marBottom w:val="0"/>
                                  <w:divBdr>
                                    <w:top w:val="none" w:sz="0" w:space="0" w:color="auto"/>
                                    <w:left w:val="none" w:sz="0" w:space="0" w:color="auto"/>
                                    <w:bottom w:val="none" w:sz="0" w:space="0" w:color="auto"/>
                                    <w:right w:val="none" w:sz="0" w:space="0" w:color="auto"/>
                                  </w:divBdr>
                                </w:div>
                                <w:div w:id="140190040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774792128">
                          <w:marLeft w:val="0"/>
                          <w:marRight w:val="0"/>
                          <w:marTop w:val="0"/>
                          <w:marBottom w:val="0"/>
                          <w:divBdr>
                            <w:top w:val="none" w:sz="0" w:space="0" w:color="auto"/>
                            <w:left w:val="none" w:sz="0" w:space="0" w:color="auto"/>
                            <w:bottom w:val="none" w:sz="0" w:space="0" w:color="auto"/>
                            <w:right w:val="none" w:sz="0" w:space="0" w:color="auto"/>
                          </w:divBdr>
                          <w:divsChild>
                            <w:div w:id="2034187990">
                              <w:marLeft w:val="0"/>
                              <w:marRight w:val="0"/>
                              <w:marTop w:val="0"/>
                              <w:marBottom w:val="0"/>
                              <w:divBdr>
                                <w:top w:val="none" w:sz="0" w:space="0" w:color="auto"/>
                                <w:left w:val="none" w:sz="0" w:space="0" w:color="auto"/>
                                <w:bottom w:val="none" w:sz="0" w:space="0" w:color="auto"/>
                                <w:right w:val="none" w:sz="0" w:space="0" w:color="auto"/>
                              </w:divBdr>
                              <w:divsChild>
                                <w:div w:id="494883312">
                                  <w:marLeft w:val="0"/>
                                  <w:marRight w:val="0"/>
                                  <w:marTop w:val="0"/>
                                  <w:marBottom w:val="0"/>
                                  <w:divBdr>
                                    <w:top w:val="none" w:sz="0" w:space="0" w:color="auto"/>
                                    <w:left w:val="none" w:sz="0" w:space="0" w:color="auto"/>
                                    <w:bottom w:val="none" w:sz="0" w:space="0" w:color="auto"/>
                                    <w:right w:val="none" w:sz="0" w:space="0" w:color="auto"/>
                                  </w:divBdr>
                                  <w:divsChild>
                                    <w:div w:id="373307216">
                                      <w:marLeft w:val="0"/>
                                      <w:marRight w:val="0"/>
                                      <w:marTop w:val="0"/>
                                      <w:marBottom w:val="0"/>
                                      <w:divBdr>
                                        <w:top w:val="none" w:sz="0" w:space="0" w:color="auto"/>
                                        <w:left w:val="none" w:sz="0" w:space="0" w:color="auto"/>
                                        <w:bottom w:val="none" w:sz="0" w:space="0" w:color="auto"/>
                                        <w:right w:val="none" w:sz="0" w:space="0" w:color="auto"/>
                                      </w:divBdr>
                                      <w:divsChild>
                                        <w:div w:id="1307517181">
                                          <w:marLeft w:val="0"/>
                                          <w:marRight w:val="0"/>
                                          <w:marTop w:val="0"/>
                                          <w:marBottom w:val="0"/>
                                          <w:divBdr>
                                            <w:top w:val="none" w:sz="0" w:space="0" w:color="auto"/>
                                            <w:left w:val="none" w:sz="0" w:space="0" w:color="auto"/>
                                            <w:bottom w:val="none" w:sz="0" w:space="0" w:color="auto"/>
                                            <w:right w:val="none" w:sz="0" w:space="0" w:color="auto"/>
                                          </w:divBdr>
                                          <w:divsChild>
                                            <w:div w:id="166331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5211392">
              <w:marLeft w:val="0"/>
              <w:marRight w:val="0"/>
              <w:marTop w:val="0"/>
              <w:marBottom w:val="0"/>
              <w:divBdr>
                <w:top w:val="none" w:sz="0" w:space="0" w:color="auto"/>
                <w:left w:val="none" w:sz="0" w:space="0" w:color="auto"/>
                <w:bottom w:val="none" w:sz="0" w:space="0" w:color="auto"/>
                <w:right w:val="none" w:sz="0" w:space="0" w:color="auto"/>
              </w:divBdr>
              <w:divsChild>
                <w:div w:id="143083899">
                  <w:marLeft w:val="0"/>
                  <w:marRight w:val="0"/>
                  <w:marTop w:val="0"/>
                  <w:marBottom w:val="0"/>
                  <w:divBdr>
                    <w:top w:val="none" w:sz="0" w:space="0" w:color="auto"/>
                    <w:left w:val="none" w:sz="0" w:space="0" w:color="auto"/>
                    <w:bottom w:val="none" w:sz="0" w:space="0" w:color="auto"/>
                    <w:right w:val="none" w:sz="0" w:space="0" w:color="auto"/>
                  </w:divBdr>
                  <w:divsChild>
                    <w:div w:id="577862485">
                      <w:marLeft w:val="0"/>
                      <w:marRight w:val="0"/>
                      <w:marTop w:val="0"/>
                      <w:marBottom w:val="180"/>
                      <w:divBdr>
                        <w:top w:val="single" w:sz="6" w:space="18" w:color="DADCE0"/>
                        <w:left w:val="single" w:sz="6" w:space="18" w:color="DADCE0"/>
                        <w:bottom w:val="single" w:sz="6" w:space="18" w:color="DADCE0"/>
                        <w:right w:val="single" w:sz="6" w:space="18" w:color="DADCE0"/>
                      </w:divBdr>
                      <w:divsChild>
                        <w:div w:id="1626689993">
                          <w:marLeft w:val="0"/>
                          <w:marRight w:val="0"/>
                          <w:marTop w:val="0"/>
                          <w:marBottom w:val="240"/>
                          <w:divBdr>
                            <w:top w:val="none" w:sz="0" w:space="0" w:color="auto"/>
                            <w:left w:val="none" w:sz="0" w:space="0" w:color="auto"/>
                            <w:bottom w:val="none" w:sz="0" w:space="0" w:color="auto"/>
                            <w:right w:val="none" w:sz="0" w:space="0" w:color="auto"/>
                          </w:divBdr>
                          <w:divsChild>
                            <w:div w:id="439449654">
                              <w:marLeft w:val="0"/>
                              <w:marRight w:val="0"/>
                              <w:marTop w:val="0"/>
                              <w:marBottom w:val="0"/>
                              <w:divBdr>
                                <w:top w:val="none" w:sz="0" w:space="0" w:color="auto"/>
                                <w:left w:val="none" w:sz="0" w:space="0" w:color="auto"/>
                                <w:bottom w:val="none" w:sz="0" w:space="0" w:color="auto"/>
                                <w:right w:val="none" w:sz="0" w:space="0" w:color="auto"/>
                              </w:divBdr>
                              <w:divsChild>
                                <w:div w:id="543517346">
                                  <w:marLeft w:val="0"/>
                                  <w:marRight w:val="0"/>
                                  <w:marTop w:val="0"/>
                                  <w:marBottom w:val="0"/>
                                  <w:divBdr>
                                    <w:top w:val="none" w:sz="0" w:space="0" w:color="auto"/>
                                    <w:left w:val="none" w:sz="0" w:space="0" w:color="auto"/>
                                    <w:bottom w:val="none" w:sz="0" w:space="0" w:color="auto"/>
                                    <w:right w:val="none" w:sz="0" w:space="0" w:color="auto"/>
                                  </w:divBdr>
                                </w:div>
                                <w:div w:id="2112990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920262365">
                          <w:marLeft w:val="0"/>
                          <w:marRight w:val="0"/>
                          <w:marTop w:val="0"/>
                          <w:marBottom w:val="0"/>
                          <w:divBdr>
                            <w:top w:val="none" w:sz="0" w:space="0" w:color="auto"/>
                            <w:left w:val="none" w:sz="0" w:space="0" w:color="auto"/>
                            <w:bottom w:val="none" w:sz="0" w:space="0" w:color="auto"/>
                            <w:right w:val="none" w:sz="0" w:space="0" w:color="auto"/>
                          </w:divBdr>
                          <w:divsChild>
                            <w:div w:id="947546407">
                              <w:marLeft w:val="0"/>
                              <w:marRight w:val="0"/>
                              <w:marTop w:val="0"/>
                              <w:marBottom w:val="0"/>
                              <w:divBdr>
                                <w:top w:val="none" w:sz="0" w:space="0" w:color="auto"/>
                                <w:left w:val="none" w:sz="0" w:space="0" w:color="auto"/>
                                <w:bottom w:val="none" w:sz="0" w:space="0" w:color="auto"/>
                                <w:right w:val="none" w:sz="0" w:space="0" w:color="auto"/>
                              </w:divBdr>
                              <w:divsChild>
                                <w:div w:id="1334918653">
                                  <w:marLeft w:val="0"/>
                                  <w:marRight w:val="0"/>
                                  <w:marTop w:val="0"/>
                                  <w:marBottom w:val="0"/>
                                  <w:divBdr>
                                    <w:top w:val="none" w:sz="0" w:space="0" w:color="auto"/>
                                    <w:left w:val="none" w:sz="0" w:space="0" w:color="auto"/>
                                    <w:bottom w:val="none" w:sz="0" w:space="0" w:color="auto"/>
                                    <w:right w:val="none" w:sz="0" w:space="0" w:color="auto"/>
                                  </w:divBdr>
                                  <w:divsChild>
                                    <w:div w:id="452939964">
                                      <w:marLeft w:val="0"/>
                                      <w:marRight w:val="0"/>
                                      <w:marTop w:val="0"/>
                                      <w:marBottom w:val="0"/>
                                      <w:divBdr>
                                        <w:top w:val="none" w:sz="0" w:space="0" w:color="auto"/>
                                        <w:left w:val="none" w:sz="0" w:space="0" w:color="auto"/>
                                        <w:bottom w:val="none" w:sz="0" w:space="0" w:color="auto"/>
                                        <w:right w:val="none" w:sz="0" w:space="0" w:color="auto"/>
                                      </w:divBdr>
                                      <w:divsChild>
                                        <w:div w:id="1411318046">
                                          <w:marLeft w:val="0"/>
                                          <w:marRight w:val="0"/>
                                          <w:marTop w:val="0"/>
                                          <w:marBottom w:val="0"/>
                                          <w:divBdr>
                                            <w:top w:val="none" w:sz="0" w:space="0" w:color="auto"/>
                                            <w:left w:val="none" w:sz="0" w:space="0" w:color="auto"/>
                                            <w:bottom w:val="none" w:sz="0" w:space="0" w:color="auto"/>
                                            <w:right w:val="none" w:sz="0" w:space="0" w:color="auto"/>
                                          </w:divBdr>
                                          <w:divsChild>
                                            <w:div w:id="1384018167">
                                              <w:marLeft w:val="0"/>
                                              <w:marRight w:val="0"/>
                                              <w:marTop w:val="0"/>
                                              <w:marBottom w:val="0"/>
                                              <w:divBdr>
                                                <w:top w:val="none" w:sz="0" w:space="0" w:color="auto"/>
                                                <w:left w:val="none" w:sz="0" w:space="0" w:color="auto"/>
                                                <w:bottom w:val="none" w:sz="0" w:space="0" w:color="auto"/>
                                                <w:right w:val="none" w:sz="0" w:space="0" w:color="auto"/>
                                              </w:divBdr>
                                              <w:divsChild>
                                                <w:div w:id="749157195">
                                                  <w:marLeft w:val="180"/>
                                                  <w:marRight w:val="0"/>
                                                  <w:marTop w:val="0"/>
                                                  <w:marBottom w:val="0"/>
                                                  <w:divBdr>
                                                    <w:top w:val="none" w:sz="0" w:space="0" w:color="auto"/>
                                                    <w:left w:val="none" w:sz="0" w:space="0" w:color="auto"/>
                                                    <w:bottom w:val="none" w:sz="0" w:space="0" w:color="auto"/>
                                                    <w:right w:val="none" w:sz="0" w:space="0" w:color="auto"/>
                                                  </w:divBdr>
                                                  <w:divsChild>
                                                    <w:div w:id="99715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011672">
                                          <w:marLeft w:val="0"/>
                                          <w:marRight w:val="0"/>
                                          <w:marTop w:val="0"/>
                                          <w:marBottom w:val="0"/>
                                          <w:divBdr>
                                            <w:top w:val="none" w:sz="0" w:space="0" w:color="auto"/>
                                            <w:left w:val="none" w:sz="0" w:space="0" w:color="auto"/>
                                            <w:bottom w:val="none" w:sz="0" w:space="0" w:color="auto"/>
                                            <w:right w:val="none" w:sz="0" w:space="0" w:color="auto"/>
                                          </w:divBdr>
                                          <w:divsChild>
                                            <w:div w:id="313026215">
                                              <w:marLeft w:val="0"/>
                                              <w:marRight w:val="0"/>
                                              <w:marTop w:val="0"/>
                                              <w:marBottom w:val="0"/>
                                              <w:divBdr>
                                                <w:top w:val="none" w:sz="0" w:space="0" w:color="auto"/>
                                                <w:left w:val="none" w:sz="0" w:space="0" w:color="auto"/>
                                                <w:bottom w:val="none" w:sz="0" w:space="0" w:color="auto"/>
                                                <w:right w:val="none" w:sz="0" w:space="0" w:color="auto"/>
                                              </w:divBdr>
                                              <w:divsChild>
                                                <w:div w:id="1058669392">
                                                  <w:marLeft w:val="180"/>
                                                  <w:marRight w:val="0"/>
                                                  <w:marTop w:val="0"/>
                                                  <w:marBottom w:val="0"/>
                                                  <w:divBdr>
                                                    <w:top w:val="none" w:sz="0" w:space="0" w:color="auto"/>
                                                    <w:left w:val="none" w:sz="0" w:space="0" w:color="auto"/>
                                                    <w:bottom w:val="none" w:sz="0" w:space="0" w:color="auto"/>
                                                    <w:right w:val="none" w:sz="0" w:space="0" w:color="auto"/>
                                                  </w:divBdr>
                                                  <w:divsChild>
                                                    <w:div w:id="155584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5695453">
              <w:marLeft w:val="0"/>
              <w:marRight w:val="0"/>
              <w:marTop w:val="0"/>
              <w:marBottom w:val="0"/>
              <w:divBdr>
                <w:top w:val="none" w:sz="0" w:space="0" w:color="auto"/>
                <w:left w:val="none" w:sz="0" w:space="0" w:color="auto"/>
                <w:bottom w:val="none" w:sz="0" w:space="0" w:color="auto"/>
                <w:right w:val="none" w:sz="0" w:space="0" w:color="auto"/>
              </w:divBdr>
              <w:divsChild>
                <w:div w:id="1908176690">
                  <w:marLeft w:val="0"/>
                  <w:marRight w:val="0"/>
                  <w:marTop w:val="0"/>
                  <w:marBottom w:val="0"/>
                  <w:divBdr>
                    <w:top w:val="none" w:sz="0" w:space="0" w:color="auto"/>
                    <w:left w:val="none" w:sz="0" w:space="0" w:color="auto"/>
                    <w:bottom w:val="none" w:sz="0" w:space="0" w:color="auto"/>
                    <w:right w:val="none" w:sz="0" w:space="0" w:color="auto"/>
                  </w:divBdr>
                  <w:divsChild>
                    <w:div w:id="1300107835">
                      <w:marLeft w:val="0"/>
                      <w:marRight w:val="0"/>
                      <w:marTop w:val="0"/>
                      <w:marBottom w:val="180"/>
                      <w:divBdr>
                        <w:top w:val="single" w:sz="6" w:space="18" w:color="DADCE0"/>
                        <w:left w:val="single" w:sz="6" w:space="18" w:color="DADCE0"/>
                        <w:bottom w:val="single" w:sz="6" w:space="18" w:color="DADCE0"/>
                        <w:right w:val="single" w:sz="6" w:space="18" w:color="DADCE0"/>
                      </w:divBdr>
                      <w:divsChild>
                        <w:div w:id="926501931">
                          <w:marLeft w:val="0"/>
                          <w:marRight w:val="0"/>
                          <w:marTop w:val="0"/>
                          <w:marBottom w:val="240"/>
                          <w:divBdr>
                            <w:top w:val="none" w:sz="0" w:space="0" w:color="auto"/>
                            <w:left w:val="none" w:sz="0" w:space="0" w:color="auto"/>
                            <w:bottom w:val="none" w:sz="0" w:space="0" w:color="auto"/>
                            <w:right w:val="none" w:sz="0" w:space="0" w:color="auto"/>
                          </w:divBdr>
                          <w:divsChild>
                            <w:div w:id="1304120350">
                              <w:marLeft w:val="0"/>
                              <w:marRight w:val="0"/>
                              <w:marTop w:val="0"/>
                              <w:marBottom w:val="0"/>
                              <w:divBdr>
                                <w:top w:val="none" w:sz="0" w:space="0" w:color="auto"/>
                                <w:left w:val="none" w:sz="0" w:space="0" w:color="auto"/>
                                <w:bottom w:val="none" w:sz="0" w:space="0" w:color="auto"/>
                                <w:right w:val="none" w:sz="0" w:space="0" w:color="auto"/>
                              </w:divBdr>
                              <w:divsChild>
                                <w:div w:id="358431291">
                                  <w:marLeft w:val="0"/>
                                  <w:marRight w:val="0"/>
                                  <w:marTop w:val="0"/>
                                  <w:marBottom w:val="0"/>
                                  <w:divBdr>
                                    <w:top w:val="none" w:sz="0" w:space="0" w:color="auto"/>
                                    <w:left w:val="none" w:sz="0" w:space="0" w:color="auto"/>
                                    <w:bottom w:val="none" w:sz="0" w:space="0" w:color="auto"/>
                                    <w:right w:val="none" w:sz="0" w:space="0" w:color="auto"/>
                                  </w:divBdr>
                                </w:div>
                                <w:div w:id="9221373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579633825">
                          <w:marLeft w:val="0"/>
                          <w:marRight w:val="0"/>
                          <w:marTop w:val="0"/>
                          <w:marBottom w:val="0"/>
                          <w:divBdr>
                            <w:top w:val="none" w:sz="0" w:space="0" w:color="auto"/>
                            <w:left w:val="none" w:sz="0" w:space="0" w:color="auto"/>
                            <w:bottom w:val="none" w:sz="0" w:space="0" w:color="auto"/>
                            <w:right w:val="none" w:sz="0" w:space="0" w:color="auto"/>
                          </w:divBdr>
                          <w:divsChild>
                            <w:div w:id="2026008403">
                              <w:marLeft w:val="0"/>
                              <w:marRight w:val="0"/>
                              <w:marTop w:val="0"/>
                              <w:marBottom w:val="0"/>
                              <w:divBdr>
                                <w:top w:val="none" w:sz="0" w:space="0" w:color="auto"/>
                                <w:left w:val="none" w:sz="0" w:space="0" w:color="auto"/>
                                <w:bottom w:val="none" w:sz="0" w:space="0" w:color="auto"/>
                                <w:right w:val="none" w:sz="0" w:space="0" w:color="auto"/>
                              </w:divBdr>
                              <w:divsChild>
                                <w:div w:id="132527785">
                                  <w:marLeft w:val="0"/>
                                  <w:marRight w:val="0"/>
                                  <w:marTop w:val="0"/>
                                  <w:marBottom w:val="0"/>
                                  <w:divBdr>
                                    <w:top w:val="none" w:sz="0" w:space="0" w:color="auto"/>
                                    <w:left w:val="none" w:sz="0" w:space="0" w:color="auto"/>
                                    <w:bottom w:val="none" w:sz="0" w:space="0" w:color="auto"/>
                                    <w:right w:val="none" w:sz="0" w:space="0" w:color="auto"/>
                                  </w:divBdr>
                                  <w:divsChild>
                                    <w:div w:id="942301391">
                                      <w:marLeft w:val="0"/>
                                      <w:marRight w:val="0"/>
                                      <w:marTop w:val="0"/>
                                      <w:marBottom w:val="0"/>
                                      <w:divBdr>
                                        <w:top w:val="none" w:sz="0" w:space="0" w:color="auto"/>
                                        <w:left w:val="none" w:sz="0" w:space="0" w:color="auto"/>
                                        <w:bottom w:val="none" w:sz="0" w:space="0" w:color="auto"/>
                                        <w:right w:val="none" w:sz="0" w:space="0" w:color="auto"/>
                                      </w:divBdr>
                                      <w:divsChild>
                                        <w:div w:id="2133209983">
                                          <w:marLeft w:val="0"/>
                                          <w:marRight w:val="0"/>
                                          <w:marTop w:val="0"/>
                                          <w:marBottom w:val="0"/>
                                          <w:divBdr>
                                            <w:top w:val="none" w:sz="0" w:space="0" w:color="auto"/>
                                            <w:left w:val="none" w:sz="0" w:space="0" w:color="auto"/>
                                            <w:bottom w:val="none" w:sz="0" w:space="0" w:color="auto"/>
                                            <w:right w:val="none" w:sz="0" w:space="0" w:color="auto"/>
                                          </w:divBdr>
                                          <w:divsChild>
                                            <w:div w:id="43155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9889889">
              <w:marLeft w:val="0"/>
              <w:marRight w:val="0"/>
              <w:marTop w:val="0"/>
              <w:marBottom w:val="0"/>
              <w:divBdr>
                <w:top w:val="none" w:sz="0" w:space="0" w:color="auto"/>
                <w:left w:val="none" w:sz="0" w:space="0" w:color="auto"/>
                <w:bottom w:val="none" w:sz="0" w:space="0" w:color="auto"/>
                <w:right w:val="none" w:sz="0" w:space="0" w:color="auto"/>
              </w:divBdr>
              <w:divsChild>
                <w:div w:id="901015736">
                  <w:marLeft w:val="0"/>
                  <w:marRight w:val="0"/>
                  <w:marTop w:val="0"/>
                  <w:marBottom w:val="0"/>
                  <w:divBdr>
                    <w:top w:val="none" w:sz="0" w:space="0" w:color="auto"/>
                    <w:left w:val="none" w:sz="0" w:space="0" w:color="auto"/>
                    <w:bottom w:val="none" w:sz="0" w:space="0" w:color="auto"/>
                    <w:right w:val="none" w:sz="0" w:space="0" w:color="auto"/>
                  </w:divBdr>
                  <w:divsChild>
                    <w:div w:id="1839342069">
                      <w:marLeft w:val="0"/>
                      <w:marRight w:val="0"/>
                      <w:marTop w:val="0"/>
                      <w:marBottom w:val="180"/>
                      <w:divBdr>
                        <w:top w:val="single" w:sz="6" w:space="18" w:color="DADCE0"/>
                        <w:left w:val="single" w:sz="6" w:space="18" w:color="DADCE0"/>
                        <w:bottom w:val="single" w:sz="6" w:space="18" w:color="DADCE0"/>
                        <w:right w:val="single" w:sz="6" w:space="18" w:color="DADCE0"/>
                      </w:divBdr>
                      <w:divsChild>
                        <w:div w:id="355540959">
                          <w:marLeft w:val="0"/>
                          <w:marRight w:val="0"/>
                          <w:marTop w:val="0"/>
                          <w:marBottom w:val="240"/>
                          <w:divBdr>
                            <w:top w:val="none" w:sz="0" w:space="0" w:color="auto"/>
                            <w:left w:val="none" w:sz="0" w:space="0" w:color="auto"/>
                            <w:bottom w:val="none" w:sz="0" w:space="0" w:color="auto"/>
                            <w:right w:val="none" w:sz="0" w:space="0" w:color="auto"/>
                          </w:divBdr>
                          <w:divsChild>
                            <w:div w:id="717701278">
                              <w:marLeft w:val="0"/>
                              <w:marRight w:val="0"/>
                              <w:marTop w:val="0"/>
                              <w:marBottom w:val="0"/>
                              <w:divBdr>
                                <w:top w:val="none" w:sz="0" w:space="0" w:color="auto"/>
                                <w:left w:val="none" w:sz="0" w:space="0" w:color="auto"/>
                                <w:bottom w:val="none" w:sz="0" w:space="0" w:color="auto"/>
                                <w:right w:val="none" w:sz="0" w:space="0" w:color="auto"/>
                              </w:divBdr>
                              <w:divsChild>
                                <w:div w:id="723867298">
                                  <w:marLeft w:val="0"/>
                                  <w:marRight w:val="0"/>
                                  <w:marTop w:val="0"/>
                                  <w:marBottom w:val="0"/>
                                  <w:divBdr>
                                    <w:top w:val="none" w:sz="0" w:space="0" w:color="auto"/>
                                    <w:left w:val="none" w:sz="0" w:space="0" w:color="auto"/>
                                    <w:bottom w:val="none" w:sz="0" w:space="0" w:color="auto"/>
                                    <w:right w:val="none" w:sz="0" w:space="0" w:color="auto"/>
                                  </w:divBdr>
                                </w:div>
                                <w:div w:id="74005637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827942388">
                          <w:marLeft w:val="0"/>
                          <w:marRight w:val="0"/>
                          <w:marTop w:val="0"/>
                          <w:marBottom w:val="0"/>
                          <w:divBdr>
                            <w:top w:val="none" w:sz="0" w:space="0" w:color="auto"/>
                            <w:left w:val="none" w:sz="0" w:space="0" w:color="auto"/>
                            <w:bottom w:val="none" w:sz="0" w:space="0" w:color="auto"/>
                            <w:right w:val="none" w:sz="0" w:space="0" w:color="auto"/>
                          </w:divBdr>
                          <w:divsChild>
                            <w:div w:id="1139222856">
                              <w:marLeft w:val="0"/>
                              <w:marRight w:val="0"/>
                              <w:marTop w:val="0"/>
                              <w:marBottom w:val="0"/>
                              <w:divBdr>
                                <w:top w:val="none" w:sz="0" w:space="0" w:color="auto"/>
                                <w:left w:val="none" w:sz="0" w:space="0" w:color="auto"/>
                                <w:bottom w:val="none" w:sz="0" w:space="0" w:color="auto"/>
                                <w:right w:val="none" w:sz="0" w:space="0" w:color="auto"/>
                              </w:divBdr>
                              <w:divsChild>
                                <w:div w:id="1604530134">
                                  <w:marLeft w:val="0"/>
                                  <w:marRight w:val="0"/>
                                  <w:marTop w:val="0"/>
                                  <w:marBottom w:val="0"/>
                                  <w:divBdr>
                                    <w:top w:val="none" w:sz="0" w:space="0" w:color="auto"/>
                                    <w:left w:val="none" w:sz="0" w:space="0" w:color="auto"/>
                                    <w:bottom w:val="none" w:sz="0" w:space="0" w:color="auto"/>
                                    <w:right w:val="none" w:sz="0" w:space="0" w:color="auto"/>
                                  </w:divBdr>
                                  <w:divsChild>
                                    <w:div w:id="2004970823">
                                      <w:marLeft w:val="0"/>
                                      <w:marRight w:val="0"/>
                                      <w:marTop w:val="0"/>
                                      <w:marBottom w:val="0"/>
                                      <w:divBdr>
                                        <w:top w:val="none" w:sz="0" w:space="0" w:color="auto"/>
                                        <w:left w:val="none" w:sz="0" w:space="0" w:color="auto"/>
                                        <w:bottom w:val="none" w:sz="0" w:space="0" w:color="auto"/>
                                        <w:right w:val="none" w:sz="0" w:space="0" w:color="auto"/>
                                      </w:divBdr>
                                      <w:divsChild>
                                        <w:div w:id="568270326">
                                          <w:marLeft w:val="0"/>
                                          <w:marRight w:val="0"/>
                                          <w:marTop w:val="0"/>
                                          <w:marBottom w:val="0"/>
                                          <w:divBdr>
                                            <w:top w:val="none" w:sz="0" w:space="0" w:color="auto"/>
                                            <w:left w:val="none" w:sz="0" w:space="0" w:color="auto"/>
                                            <w:bottom w:val="none" w:sz="0" w:space="0" w:color="auto"/>
                                            <w:right w:val="none" w:sz="0" w:space="0" w:color="auto"/>
                                          </w:divBdr>
                                          <w:divsChild>
                                            <w:div w:id="98469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q=http://www.fyi.state.tx.us&amp;sa=D&amp;source=editors&amp;ust=1644859569674818&amp;usg=AOvVaw2UriKmu6ILAjSePsT8KZLm" TargetMode="External"/><Relationship Id="rId11" Type="http://schemas.openxmlformats.org/officeDocument/2006/relationships/control" Target="activeX/activeX3.xml"/><Relationship Id="rId5" Type="http://schemas.openxmlformats.org/officeDocument/2006/relationships/hyperlink" Target="mailto:vpcampaignact@tfrw.org" TargetMode="External"/><Relationship Id="rId10" Type="http://schemas.openxmlformats.org/officeDocument/2006/relationships/control" Target="activeX/activeX2.xml"/><Relationship Id="rId4" Type="http://schemas.openxmlformats.org/officeDocument/2006/relationships/webSettings" Target="webSettings.xml"/><Relationship Id="rId9" Type="http://schemas.openxmlformats.org/officeDocument/2006/relationships/hyperlink" Target="mailto:vpcampact@tfrw.org"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1534</Words>
  <Characters>8744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Gayla</dc:creator>
  <cp:keywords/>
  <dc:description/>
  <cp:lastModifiedBy>tinamgibson80@gmail.com</cp:lastModifiedBy>
  <cp:revision>2</cp:revision>
  <dcterms:created xsi:type="dcterms:W3CDTF">2022-04-07T02:01:00Z</dcterms:created>
  <dcterms:modified xsi:type="dcterms:W3CDTF">2022-04-07T02:01:00Z</dcterms:modified>
</cp:coreProperties>
</file>